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D89" w:rsidRPr="00163D89" w:rsidRDefault="00163D89" w:rsidP="00163D89">
      <w:pPr>
        <w:jc w:val="center"/>
        <w:rPr>
          <w:rFonts w:ascii="Times New Roman" w:eastAsia="Times New Roman" w:hAnsi="Times New Roman"/>
          <w:b/>
          <w:sz w:val="28"/>
        </w:rPr>
      </w:pPr>
    </w:p>
    <w:p w:rsidR="00163D89" w:rsidRPr="0044200C" w:rsidRDefault="00163D89" w:rsidP="00163D89">
      <w:pPr>
        <w:jc w:val="center"/>
        <w:rPr>
          <w:rFonts w:ascii="Times New Roman" w:eastAsia="Times New Roman" w:hAnsi="Times New Roman"/>
          <w:b/>
          <w:sz w:val="24"/>
          <w:szCs w:val="24"/>
        </w:rPr>
      </w:pPr>
      <w:r w:rsidRPr="0044200C">
        <w:rPr>
          <w:rFonts w:ascii="Times New Roman" w:eastAsia="Times New Roman" w:hAnsi="Times New Roman"/>
          <w:b/>
          <w:sz w:val="28"/>
          <w:szCs w:val="24"/>
        </w:rPr>
        <w:t>„</w:t>
      </w:r>
      <w:r w:rsidR="0044200C" w:rsidRPr="0044200C">
        <w:rPr>
          <w:rFonts w:ascii="Times New Roman" w:hAnsi="Times New Roman"/>
          <w:b/>
          <w:sz w:val="28"/>
          <w:szCs w:val="24"/>
        </w:rPr>
        <w:t>Przebudowa budynku Ochotniczej Straży Pożarnej w Osieku</w:t>
      </w:r>
      <w:r w:rsidRPr="0044200C">
        <w:rPr>
          <w:rFonts w:ascii="Times New Roman" w:eastAsia="Times New Roman" w:hAnsi="Times New Roman"/>
          <w:b/>
          <w:sz w:val="28"/>
          <w:szCs w:val="24"/>
        </w:rPr>
        <w:t>”</w:t>
      </w: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jc w:val="center"/>
        <w:rPr>
          <w:rFonts w:ascii="Times New Roman" w:eastAsia="Times New Roman" w:hAnsi="Times New Roman"/>
          <w:b/>
          <w:sz w:val="28"/>
        </w:rPr>
      </w:pPr>
    </w:p>
    <w:p w:rsidR="00163D89" w:rsidRPr="00163D89" w:rsidRDefault="00163D89" w:rsidP="00163D89">
      <w:pPr>
        <w:jc w:val="center"/>
        <w:rPr>
          <w:rFonts w:ascii="Times New Roman" w:eastAsia="Times New Roman" w:hAnsi="Times New Roman"/>
          <w:b/>
          <w:sz w:val="28"/>
        </w:rPr>
      </w:pPr>
      <w:r w:rsidRPr="00163D89">
        <w:rPr>
          <w:rFonts w:ascii="Times New Roman" w:eastAsia="Times New Roman" w:hAnsi="Times New Roman"/>
          <w:b/>
          <w:sz w:val="28"/>
        </w:rPr>
        <w:t>PRZETARG NIEOGRANICZONY</w:t>
      </w:r>
    </w:p>
    <w:p w:rsidR="00163D89" w:rsidRPr="00163D89" w:rsidRDefault="00163D89" w:rsidP="00163D89">
      <w:pPr>
        <w:jc w:val="center"/>
        <w:rPr>
          <w:rFonts w:ascii="Times New Roman" w:eastAsia="Times New Roman" w:hAnsi="Times New Roman"/>
          <w:sz w:val="24"/>
        </w:rPr>
      </w:pPr>
    </w:p>
    <w:p w:rsidR="00163D89" w:rsidRPr="00DB0DAC" w:rsidRDefault="00163D89" w:rsidP="00163D89">
      <w:pPr>
        <w:jc w:val="center"/>
        <w:rPr>
          <w:rFonts w:ascii="Times New Roman" w:eastAsia="Times New Roman" w:hAnsi="Times New Roman"/>
          <w:b/>
          <w:sz w:val="24"/>
        </w:rPr>
      </w:pPr>
      <w:r w:rsidRPr="00DB0DAC">
        <w:rPr>
          <w:rFonts w:ascii="Times New Roman" w:eastAsia="Times New Roman" w:hAnsi="Times New Roman"/>
          <w:b/>
          <w:sz w:val="24"/>
        </w:rPr>
        <w:t>o wartości zamówienia mniejszej niż kwoty określone w przepisach wydanych na podstawie art.11 ust.8 Prawa zamówień publicznych</w:t>
      </w: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b/>
          <w:sz w:val="24"/>
        </w:rPr>
      </w:pPr>
      <w:r w:rsidRPr="00163D89">
        <w:rPr>
          <w:rFonts w:ascii="Times New Roman" w:eastAsia="Times New Roman" w:hAnsi="Times New Roman"/>
          <w:b/>
          <w:sz w:val="24"/>
        </w:rPr>
        <w:t>Zamawiający :</w:t>
      </w:r>
    </w:p>
    <w:p w:rsidR="00163D89" w:rsidRPr="00163D89" w:rsidRDefault="0044200C" w:rsidP="00163D89">
      <w:pPr>
        <w:rPr>
          <w:rFonts w:ascii="Times New Roman" w:eastAsia="Times New Roman" w:hAnsi="Times New Roman"/>
          <w:sz w:val="24"/>
        </w:rPr>
      </w:pPr>
      <w:r>
        <w:rPr>
          <w:rFonts w:ascii="Times New Roman" w:eastAsia="Times New Roman" w:hAnsi="Times New Roman"/>
          <w:sz w:val="24"/>
        </w:rPr>
        <w:t>Ochotnicza Straż Pożarna w Osieku</w:t>
      </w:r>
    </w:p>
    <w:p w:rsidR="00163D89" w:rsidRPr="00163D89" w:rsidRDefault="0044200C" w:rsidP="00163D89">
      <w:pPr>
        <w:rPr>
          <w:rFonts w:ascii="Times New Roman" w:eastAsia="Times New Roman" w:hAnsi="Times New Roman"/>
          <w:sz w:val="24"/>
        </w:rPr>
      </w:pPr>
      <w:r>
        <w:rPr>
          <w:rFonts w:ascii="Times New Roman" w:eastAsia="Times New Roman" w:hAnsi="Times New Roman"/>
          <w:sz w:val="24"/>
        </w:rPr>
        <w:t>Osiek 38A</w:t>
      </w:r>
    </w:p>
    <w:p w:rsidR="00163D89" w:rsidRPr="00163D89" w:rsidRDefault="00163D89" w:rsidP="00163D89">
      <w:pPr>
        <w:rPr>
          <w:rFonts w:ascii="Times New Roman" w:eastAsia="Times New Roman" w:hAnsi="Times New Roman"/>
          <w:sz w:val="24"/>
        </w:rPr>
      </w:pPr>
      <w:r w:rsidRPr="00163D89">
        <w:rPr>
          <w:rFonts w:ascii="Times New Roman" w:eastAsia="Times New Roman" w:hAnsi="Times New Roman"/>
          <w:sz w:val="24"/>
        </w:rPr>
        <w:t>09-226 Zawidz Kościelny</w:t>
      </w:r>
    </w:p>
    <w:p w:rsidR="00163D89" w:rsidRPr="00163D89" w:rsidRDefault="00163D89" w:rsidP="00163D89">
      <w:pPr>
        <w:rPr>
          <w:rFonts w:ascii="Times New Roman" w:eastAsia="Times New Roman" w:hAnsi="Times New Roman"/>
          <w:sz w:val="24"/>
        </w:rPr>
      </w:pPr>
      <w:r w:rsidRPr="00163D89">
        <w:rPr>
          <w:rFonts w:ascii="Times New Roman" w:eastAsia="Times New Roman" w:hAnsi="Times New Roman"/>
          <w:sz w:val="24"/>
        </w:rPr>
        <w:t xml:space="preserve">tel.: (24) 276 61 58, fax (24) 276 61 44 </w:t>
      </w:r>
    </w:p>
    <w:p w:rsidR="00163D89" w:rsidRPr="00163D89" w:rsidRDefault="00163D89" w:rsidP="00163D89">
      <w:pPr>
        <w:rPr>
          <w:rFonts w:ascii="Times New Roman" w:eastAsia="Times New Roman" w:hAnsi="Times New Roman"/>
          <w:sz w:val="24"/>
        </w:rPr>
      </w:pPr>
    </w:p>
    <w:p w:rsidR="00163D89" w:rsidRDefault="00163D89" w:rsidP="00163D89">
      <w:pPr>
        <w:rPr>
          <w:rFonts w:ascii="Times New Roman" w:eastAsia="Times New Roman" w:hAnsi="Times New Roman"/>
          <w:sz w:val="24"/>
        </w:rPr>
      </w:pPr>
    </w:p>
    <w:p w:rsidR="0044200C" w:rsidRDefault="0044200C" w:rsidP="00163D89">
      <w:pPr>
        <w:rPr>
          <w:rFonts w:ascii="Times New Roman" w:eastAsia="Times New Roman" w:hAnsi="Times New Roman"/>
          <w:sz w:val="24"/>
        </w:rPr>
      </w:pPr>
    </w:p>
    <w:p w:rsidR="0044200C" w:rsidRDefault="0044200C" w:rsidP="00163D89">
      <w:pPr>
        <w:rPr>
          <w:rFonts w:ascii="Times New Roman" w:eastAsia="Times New Roman" w:hAnsi="Times New Roman"/>
          <w:sz w:val="24"/>
        </w:rPr>
      </w:pPr>
    </w:p>
    <w:p w:rsidR="0044200C" w:rsidRDefault="0044200C" w:rsidP="00163D89">
      <w:pPr>
        <w:rPr>
          <w:rFonts w:ascii="Times New Roman" w:eastAsia="Times New Roman" w:hAnsi="Times New Roman"/>
          <w:sz w:val="24"/>
        </w:rPr>
      </w:pPr>
    </w:p>
    <w:p w:rsidR="0044200C" w:rsidRPr="00163D89" w:rsidRDefault="0044200C" w:rsidP="00163D89">
      <w:pPr>
        <w:rPr>
          <w:rFonts w:ascii="Times New Roman" w:eastAsia="Times New Roman" w:hAnsi="Times New Roman"/>
          <w:sz w:val="24"/>
        </w:rPr>
      </w:pPr>
    </w:p>
    <w:p w:rsidR="00163D89" w:rsidRPr="00163D89" w:rsidRDefault="00163D89" w:rsidP="00163D89">
      <w:pPr>
        <w:jc w:val="center"/>
        <w:rPr>
          <w:rFonts w:ascii="Times New Roman" w:eastAsia="Times New Roman" w:hAnsi="Times New Roman"/>
          <w:sz w:val="24"/>
        </w:rPr>
      </w:pPr>
    </w:p>
    <w:p w:rsidR="00163D89" w:rsidRPr="00163D89" w:rsidRDefault="0044200C" w:rsidP="00163D89">
      <w:pPr>
        <w:jc w:val="center"/>
        <w:rPr>
          <w:rFonts w:ascii="Times New Roman" w:eastAsia="Times New Roman" w:hAnsi="Times New Roman"/>
          <w:sz w:val="24"/>
        </w:rPr>
      </w:pPr>
      <w:r>
        <w:rPr>
          <w:rFonts w:ascii="Times New Roman" w:eastAsia="Times New Roman" w:hAnsi="Times New Roman"/>
          <w:sz w:val="24"/>
        </w:rPr>
        <w:t>Osiek, lipiec 2020</w:t>
      </w:r>
    </w:p>
    <w:p w:rsidR="00163D89" w:rsidRPr="00163D89" w:rsidRDefault="00163D89" w:rsidP="00163D89">
      <w:pPr>
        <w:rPr>
          <w:rFonts w:ascii="Times New Roman" w:eastAsia="Times New Roman" w:hAnsi="Times New Roman"/>
          <w:sz w:val="24"/>
        </w:rPr>
      </w:pPr>
    </w:p>
    <w:p w:rsidR="00163D89" w:rsidRPr="00163D89" w:rsidRDefault="00163D89" w:rsidP="00163D89">
      <w:pPr>
        <w:rPr>
          <w:rFonts w:ascii="Times New Roman" w:eastAsia="Times New Roman" w:hAnsi="Times New Roman"/>
          <w:sz w:val="24"/>
        </w:rPr>
      </w:pPr>
    </w:p>
    <w:p w:rsidR="00163D89" w:rsidRPr="00163D89" w:rsidRDefault="00163D89" w:rsidP="00B62AF6">
      <w:pPr>
        <w:jc w:val="center"/>
        <w:rPr>
          <w:rFonts w:ascii="Times New Roman" w:eastAsia="Times New Roman" w:hAnsi="Times New Roman"/>
          <w:sz w:val="24"/>
        </w:rPr>
      </w:pPr>
      <w:r w:rsidRPr="00163D89">
        <w:rPr>
          <w:rFonts w:ascii="Times New Roman" w:eastAsia="Times New Roman" w:hAnsi="Times New Roman"/>
          <w:b/>
          <w:sz w:val="24"/>
        </w:rPr>
        <w:t>SPECYFIKACJA ISTOTNYCH WARUNKÓW ZAMÓWIENIA</w:t>
      </w:r>
    </w:p>
    <w:p w:rsidR="00163D89" w:rsidRPr="00163D89" w:rsidRDefault="00163D89" w:rsidP="00163D89">
      <w:pPr>
        <w:rPr>
          <w:rFonts w:ascii="Times New Roman" w:eastAsia="Times New Roman" w:hAnsi="Times New Roman"/>
          <w:sz w:val="24"/>
        </w:rPr>
      </w:pPr>
    </w:p>
    <w:p w:rsidR="00163D89" w:rsidRPr="00A41E71" w:rsidRDefault="00B62AF6" w:rsidP="00B62AF6">
      <w:pPr>
        <w:jc w:val="both"/>
        <w:rPr>
          <w:rFonts w:ascii="Times New Roman" w:eastAsia="Times New Roman" w:hAnsi="Times New Roman" w:cs="Times New Roman"/>
          <w:b/>
          <w:sz w:val="22"/>
          <w:szCs w:val="22"/>
        </w:rPr>
      </w:pPr>
      <w:r w:rsidRPr="00A41E71">
        <w:rPr>
          <w:rFonts w:ascii="Times New Roman" w:eastAsia="Times New Roman" w:hAnsi="Times New Roman" w:cs="Times New Roman"/>
          <w:b/>
          <w:sz w:val="22"/>
          <w:szCs w:val="22"/>
        </w:rPr>
        <w:t>Rozdział I</w:t>
      </w:r>
    </w:p>
    <w:p w:rsidR="00163D89" w:rsidRPr="00A41E71" w:rsidRDefault="00163D89" w:rsidP="00B62AF6">
      <w:pPr>
        <w:jc w:val="both"/>
        <w:rPr>
          <w:rFonts w:ascii="Times New Roman" w:eastAsia="Times New Roman" w:hAnsi="Times New Roman" w:cs="Times New Roman"/>
          <w:b/>
          <w:sz w:val="22"/>
          <w:szCs w:val="22"/>
        </w:rPr>
      </w:pPr>
      <w:r w:rsidRPr="00A41E71">
        <w:rPr>
          <w:rFonts w:ascii="Times New Roman" w:eastAsia="Times New Roman" w:hAnsi="Times New Roman" w:cs="Times New Roman"/>
          <w:b/>
          <w:sz w:val="22"/>
          <w:szCs w:val="22"/>
        </w:rPr>
        <w:t>Nazwa i adres Zamawiającego</w:t>
      </w:r>
    </w:p>
    <w:p w:rsidR="00163D89" w:rsidRPr="00A41E71" w:rsidRDefault="0053304F" w:rsidP="00B62AF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Ochotnicza Straż Pożarna w Osieku</w:t>
      </w:r>
    </w:p>
    <w:p w:rsidR="00163D89" w:rsidRPr="00A41E71" w:rsidRDefault="0053304F" w:rsidP="00B62AF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Osiek 38A</w:t>
      </w:r>
    </w:p>
    <w:p w:rsidR="00163D89" w:rsidRPr="00A41E71" w:rsidRDefault="00163D89" w:rsidP="00B62AF6">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09-226 Zawidz Kościelny</w:t>
      </w:r>
    </w:p>
    <w:p w:rsidR="00163D89" w:rsidRPr="00A41E71" w:rsidRDefault="00163D89" w:rsidP="00B62AF6">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REGON 6</w:t>
      </w:r>
      <w:r w:rsidR="0053304F">
        <w:rPr>
          <w:rFonts w:ascii="Times New Roman" w:eastAsia="Times New Roman" w:hAnsi="Times New Roman" w:cs="Times New Roman"/>
          <w:sz w:val="22"/>
          <w:szCs w:val="22"/>
        </w:rPr>
        <w:t>11309730</w:t>
      </w:r>
    </w:p>
    <w:p w:rsidR="00163D89" w:rsidRPr="00A41E71" w:rsidRDefault="00163D89" w:rsidP="00B62AF6">
      <w:pPr>
        <w:jc w:val="both"/>
        <w:rPr>
          <w:rFonts w:ascii="Times New Roman" w:eastAsia="Times New Roman" w:hAnsi="Times New Roman" w:cs="Times New Roman"/>
          <w:sz w:val="22"/>
          <w:szCs w:val="22"/>
        </w:rPr>
      </w:pPr>
    </w:p>
    <w:p w:rsidR="00163D89" w:rsidRPr="00A41E71" w:rsidRDefault="00163D89" w:rsidP="00B62AF6">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NIP </w:t>
      </w:r>
      <w:r w:rsidR="0053304F">
        <w:rPr>
          <w:rFonts w:ascii="Times New Roman" w:eastAsia="Times New Roman" w:hAnsi="Times New Roman" w:cs="Times New Roman"/>
          <w:sz w:val="22"/>
          <w:szCs w:val="22"/>
        </w:rPr>
        <w:t>776-156-52-68</w:t>
      </w:r>
    </w:p>
    <w:p w:rsidR="00163D89" w:rsidRPr="00A41E71" w:rsidRDefault="00163D89" w:rsidP="00B62AF6">
      <w:pPr>
        <w:jc w:val="both"/>
        <w:rPr>
          <w:rFonts w:ascii="Times New Roman" w:eastAsia="Times New Roman" w:hAnsi="Times New Roman" w:cs="Times New Roman"/>
          <w:sz w:val="22"/>
          <w:szCs w:val="22"/>
        </w:rPr>
      </w:pPr>
    </w:p>
    <w:p w:rsidR="00163D89" w:rsidRPr="00A41E71" w:rsidRDefault="0053304F" w:rsidP="00B62AF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 (24) 276-61-58</w:t>
      </w:r>
    </w:p>
    <w:p w:rsidR="00163D89" w:rsidRPr="00A41E71" w:rsidRDefault="00163D89" w:rsidP="00B62AF6">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tel./fax (24) 276 61 44</w:t>
      </w:r>
    </w:p>
    <w:p w:rsidR="00163D89" w:rsidRPr="00A41E71" w:rsidRDefault="00163D89" w:rsidP="00B62AF6">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e-mail: referatkomunalny@zawidz.pl</w:t>
      </w:r>
    </w:p>
    <w:p w:rsidR="00163D89" w:rsidRPr="00A41E71" w:rsidRDefault="00163D89" w:rsidP="00B62AF6">
      <w:pPr>
        <w:jc w:val="both"/>
        <w:rPr>
          <w:rFonts w:ascii="Times New Roman" w:eastAsia="Times New Roman" w:hAnsi="Times New Roman" w:cs="Times New Roman"/>
          <w:sz w:val="22"/>
          <w:szCs w:val="22"/>
        </w:rPr>
      </w:pPr>
    </w:p>
    <w:p w:rsidR="00163D89" w:rsidRPr="00A41E71" w:rsidRDefault="00163D89" w:rsidP="00B62AF6">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nr konta bankowego:</w:t>
      </w:r>
    </w:p>
    <w:p w:rsidR="00163D89" w:rsidRPr="00A41E71" w:rsidRDefault="00163D89" w:rsidP="00B62AF6">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BS „Mazowsze” w Płocku oddział w Zawidzu Nr </w:t>
      </w:r>
      <w:r w:rsidR="00E1263C" w:rsidRPr="000226F5">
        <w:rPr>
          <w:rFonts w:ascii="Times New Roman" w:eastAsia="Times New Roman" w:hAnsi="Times New Roman" w:cs="Times New Roman"/>
          <w:sz w:val="22"/>
          <w:szCs w:val="22"/>
        </w:rPr>
        <w:t>12 9042 1055 0390 0202</w:t>
      </w:r>
      <w:r w:rsidRPr="000226F5">
        <w:rPr>
          <w:rFonts w:ascii="Times New Roman" w:eastAsia="Times New Roman" w:hAnsi="Times New Roman" w:cs="Times New Roman"/>
          <w:sz w:val="22"/>
          <w:szCs w:val="22"/>
        </w:rPr>
        <w:t xml:space="preserve"> 2000 0010</w:t>
      </w:r>
    </w:p>
    <w:p w:rsidR="00163D89" w:rsidRPr="00A41E71" w:rsidRDefault="00163D89" w:rsidP="00B62AF6">
      <w:pPr>
        <w:jc w:val="both"/>
        <w:rPr>
          <w:rFonts w:ascii="Times New Roman" w:eastAsia="Times New Roman" w:hAnsi="Times New Roman" w:cs="Times New Roman"/>
          <w:sz w:val="22"/>
          <w:szCs w:val="22"/>
        </w:rPr>
      </w:pPr>
    </w:p>
    <w:p w:rsidR="00163D89" w:rsidRPr="00A41E71" w:rsidRDefault="00B62AF6" w:rsidP="00B42804">
      <w:pPr>
        <w:jc w:val="both"/>
        <w:rPr>
          <w:rFonts w:ascii="Times New Roman" w:eastAsia="Times New Roman" w:hAnsi="Times New Roman" w:cs="Times New Roman"/>
          <w:b/>
          <w:sz w:val="22"/>
          <w:szCs w:val="22"/>
        </w:rPr>
      </w:pPr>
      <w:r w:rsidRPr="00A41E71">
        <w:rPr>
          <w:rFonts w:ascii="Times New Roman" w:eastAsia="Times New Roman" w:hAnsi="Times New Roman" w:cs="Times New Roman"/>
          <w:b/>
          <w:sz w:val="22"/>
          <w:szCs w:val="22"/>
        </w:rPr>
        <w:t>Rozdział II</w:t>
      </w:r>
    </w:p>
    <w:p w:rsidR="00163D89" w:rsidRPr="00A41E71" w:rsidRDefault="00163D89" w:rsidP="00B42804">
      <w:pPr>
        <w:jc w:val="both"/>
        <w:rPr>
          <w:rFonts w:ascii="Times New Roman" w:eastAsia="Times New Roman" w:hAnsi="Times New Roman" w:cs="Times New Roman"/>
          <w:b/>
          <w:sz w:val="22"/>
          <w:szCs w:val="22"/>
        </w:rPr>
      </w:pPr>
      <w:r w:rsidRPr="00A41E71">
        <w:rPr>
          <w:rFonts w:ascii="Times New Roman" w:eastAsia="Times New Roman" w:hAnsi="Times New Roman" w:cs="Times New Roman"/>
          <w:b/>
          <w:sz w:val="22"/>
          <w:szCs w:val="22"/>
        </w:rPr>
        <w:t>Tryb udzielenia zamówienia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Postępowanie prowadzone jest w trybie przetargu nieograniczonego, na po</w:t>
      </w:r>
      <w:r w:rsidR="0053304F">
        <w:rPr>
          <w:rFonts w:ascii="Times New Roman" w:eastAsia="Times New Roman" w:hAnsi="Times New Roman" w:cs="Times New Roman"/>
          <w:sz w:val="22"/>
          <w:szCs w:val="22"/>
        </w:rPr>
        <w:t xml:space="preserve">dstawie art. 39 oraz art. 10 </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ustawy z dnia 29 stycznia 2004</w:t>
      </w:r>
      <w:r w:rsidR="0053304F">
        <w:rPr>
          <w:rFonts w:ascii="Times New Roman" w:eastAsia="Times New Roman" w:hAnsi="Times New Roman" w:cs="Times New Roman"/>
          <w:sz w:val="22"/>
          <w:szCs w:val="22"/>
        </w:rPr>
        <w:t xml:space="preserve"> </w:t>
      </w:r>
      <w:r w:rsidRPr="00A41E71">
        <w:rPr>
          <w:rFonts w:ascii="Times New Roman" w:eastAsia="Times New Roman" w:hAnsi="Times New Roman" w:cs="Times New Roman"/>
          <w:sz w:val="22"/>
          <w:szCs w:val="22"/>
        </w:rPr>
        <w:t>r. Prawo zamówień publicznych (tekst jednolity</w:t>
      </w:r>
      <w:r w:rsidR="0053304F">
        <w:rPr>
          <w:rFonts w:ascii="Times New Roman" w:eastAsia="Times New Roman" w:hAnsi="Times New Roman" w:cs="Times New Roman"/>
          <w:sz w:val="22"/>
          <w:szCs w:val="22"/>
        </w:rPr>
        <w:t xml:space="preserve"> – Dz. U. 2019, poz. 1843</w:t>
      </w:r>
      <w:r w:rsidRPr="00A41E71">
        <w:rPr>
          <w:rFonts w:ascii="Times New Roman" w:eastAsia="Times New Roman" w:hAnsi="Times New Roman" w:cs="Times New Roman"/>
          <w:sz w:val="22"/>
          <w:szCs w:val="22"/>
        </w:rPr>
        <w:t>) o wartości nie przekraczającej kwoty określonej na podstawie art. 11 ust. 8.</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B62AF6" w:rsidP="00B42804">
      <w:pPr>
        <w:jc w:val="both"/>
        <w:rPr>
          <w:rFonts w:ascii="Times New Roman" w:eastAsia="Times New Roman" w:hAnsi="Times New Roman" w:cs="Times New Roman"/>
          <w:b/>
          <w:sz w:val="22"/>
          <w:szCs w:val="22"/>
        </w:rPr>
      </w:pPr>
      <w:r w:rsidRPr="00A41E71">
        <w:rPr>
          <w:rFonts w:ascii="Times New Roman" w:eastAsia="Times New Roman" w:hAnsi="Times New Roman" w:cs="Times New Roman"/>
          <w:b/>
          <w:sz w:val="22"/>
          <w:szCs w:val="22"/>
        </w:rPr>
        <w:t>Rozdział III</w:t>
      </w:r>
    </w:p>
    <w:p w:rsidR="00163D89" w:rsidRPr="00A41E71" w:rsidRDefault="00163D89" w:rsidP="00B42804">
      <w:pPr>
        <w:jc w:val="both"/>
        <w:rPr>
          <w:rFonts w:ascii="Times New Roman" w:eastAsia="Times New Roman" w:hAnsi="Times New Roman" w:cs="Times New Roman"/>
          <w:b/>
          <w:sz w:val="22"/>
          <w:szCs w:val="22"/>
        </w:rPr>
      </w:pPr>
      <w:r w:rsidRPr="00A41E71">
        <w:rPr>
          <w:rFonts w:ascii="Times New Roman" w:eastAsia="Times New Roman" w:hAnsi="Times New Roman" w:cs="Times New Roman"/>
          <w:b/>
          <w:sz w:val="22"/>
          <w:szCs w:val="22"/>
        </w:rPr>
        <w:t>Opis przedmiotu zamówienia oraz informacje ogólne</w:t>
      </w:r>
    </w:p>
    <w:p w:rsidR="00163D89" w:rsidRPr="00A41E71" w:rsidRDefault="00163D89" w:rsidP="00B42804">
      <w:pPr>
        <w:pStyle w:val="Akapitzlist"/>
        <w:numPr>
          <w:ilvl w:val="0"/>
          <w:numId w:val="1"/>
        </w:numPr>
        <w:ind w:left="357" w:hanging="357"/>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Zgodnie z art.39 ustawy z dnia 29 stycznia 2004r. Prawo zamówień publicznych (tekst jedn</w:t>
      </w:r>
      <w:r w:rsidR="0053304F">
        <w:rPr>
          <w:rFonts w:ascii="Times New Roman" w:eastAsia="Times New Roman" w:hAnsi="Times New Roman" w:cs="Times New Roman"/>
          <w:sz w:val="22"/>
          <w:szCs w:val="22"/>
        </w:rPr>
        <w:t>olity – Dz. U. 2019, poz. 1843</w:t>
      </w:r>
      <w:r w:rsidRPr="00A41E71">
        <w:rPr>
          <w:rFonts w:ascii="Times New Roman" w:eastAsia="Times New Roman" w:hAnsi="Times New Roman" w:cs="Times New Roman"/>
          <w:sz w:val="22"/>
          <w:szCs w:val="22"/>
        </w:rPr>
        <w:t xml:space="preserve">) zwanej dalej ustawą, </w:t>
      </w:r>
      <w:r w:rsidRPr="00A41E71">
        <w:rPr>
          <w:rFonts w:ascii="Times New Roman" w:eastAsia="Times New Roman" w:hAnsi="Times New Roman" w:cs="Times New Roman"/>
          <w:b/>
          <w:sz w:val="22"/>
          <w:szCs w:val="22"/>
        </w:rPr>
        <w:t xml:space="preserve">Zamawiający – </w:t>
      </w:r>
      <w:r w:rsidR="0053304F">
        <w:rPr>
          <w:rFonts w:ascii="Times New Roman" w:eastAsia="Times New Roman" w:hAnsi="Times New Roman" w:cs="Times New Roman"/>
          <w:b/>
          <w:sz w:val="22"/>
          <w:szCs w:val="22"/>
        </w:rPr>
        <w:t>Ochotnicza Straż Pożarna w Osieku</w:t>
      </w:r>
      <w:r w:rsidRPr="00A41E71">
        <w:rPr>
          <w:rFonts w:ascii="Times New Roman" w:eastAsia="Times New Roman" w:hAnsi="Times New Roman" w:cs="Times New Roman"/>
          <w:sz w:val="22"/>
          <w:szCs w:val="22"/>
        </w:rPr>
        <w:t xml:space="preserve"> zaprasza do składania ofert w trybie przetargu nieogran</w:t>
      </w:r>
      <w:r w:rsidR="00B62AF6" w:rsidRPr="00A41E71">
        <w:rPr>
          <w:rFonts w:ascii="Times New Roman" w:eastAsia="Times New Roman" w:hAnsi="Times New Roman" w:cs="Times New Roman"/>
          <w:sz w:val="22"/>
          <w:szCs w:val="22"/>
        </w:rPr>
        <w:t>iczonego na realizację zadania:</w:t>
      </w:r>
    </w:p>
    <w:p w:rsidR="00B62AF6" w:rsidRPr="00A41E71" w:rsidRDefault="00163D89" w:rsidP="00B42804">
      <w:pPr>
        <w:jc w:val="both"/>
        <w:rPr>
          <w:rFonts w:ascii="Times New Roman" w:eastAsia="Times New Roman" w:hAnsi="Times New Roman" w:cs="Times New Roman"/>
          <w:b/>
          <w:sz w:val="22"/>
          <w:szCs w:val="22"/>
        </w:rPr>
      </w:pPr>
      <w:r w:rsidRPr="00A41E71">
        <w:rPr>
          <w:rFonts w:ascii="Times New Roman" w:eastAsia="Times New Roman" w:hAnsi="Times New Roman" w:cs="Times New Roman"/>
          <w:b/>
          <w:sz w:val="22"/>
          <w:szCs w:val="22"/>
        </w:rPr>
        <w:t>„</w:t>
      </w:r>
      <w:r w:rsidR="0053304F" w:rsidRPr="0053304F">
        <w:rPr>
          <w:rFonts w:ascii="Times New Roman" w:eastAsia="Times New Roman" w:hAnsi="Times New Roman" w:cs="Times New Roman"/>
          <w:b/>
          <w:sz w:val="22"/>
          <w:szCs w:val="22"/>
        </w:rPr>
        <w:t>Przebudowa budynku Ochotniczej Straży Pożarnej w Osieku</w:t>
      </w:r>
      <w:r w:rsidRPr="00A41E71">
        <w:rPr>
          <w:rFonts w:ascii="Times New Roman" w:eastAsia="Times New Roman" w:hAnsi="Times New Roman" w:cs="Times New Roman"/>
          <w:b/>
          <w:sz w:val="22"/>
          <w:szCs w:val="22"/>
        </w:rPr>
        <w:t>”</w:t>
      </w:r>
    </w:p>
    <w:p w:rsidR="00B62AF6" w:rsidRPr="00A41E71" w:rsidRDefault="00163D89" w:rsidP="00B42804">
      <w:pPr>
        <w:pStyle w:val="Akapitzlist"/>
        <w:numPr>
          <w:ilvl w:val="0"/>
          <w:numId w:val="1"/>
        </w:numPr>
        <w:ind w:left="0" w:firstLine="0"/>
        <w:jc w:val="both"/>
        <w:rPr>
          <w:rFonts w:ascii="Times New Roman" w:eastAsia="Times New Roman" w:hAnsi="Times New Roman" w:cs="Times New Roman"/>
          <w:b/>
          <w:sz w:val="22"/>
          <w:szCs w:val="22"/>
        </w:rPr>
      </w:pPr>
      <w:r w:rsidRPr="00A41E71">
        <w:rPr>
          <w:rFonts w:ascii="Times New Roman" w:eastAsia="Times New Roman" w:hAnsi="Times New Roman" w:cs="Times New Roman"/>
          <w:b/>
          <w:sz w:val="22"/>
          <w:szCs w:val="22"/>
        </w:rPr>
        <w:t>Zamawiający informuje, iż dla przedmiotowego zadania uzyskał dofinansowanie w ramach Program Rozwoju Obszarów Wiejskich na lata 2014-2020, poddziałania 19.2 „Wsparcie na wdrażanie operacji w ramach strategii rozwoju lokalnego kierowanego przez społeczność” z wyłączeniem projektów grantowych oraz operacji w zakresie podejmowania działalności w zakresie działalności gospodarczej – wysokość dofinansowania 63,63%</w:t>
      </w:r>
    </w:p>
    <w:p w:rsidR="00B62AF6" w:rsidRPr="00A41E71" w:rsidRDefault="00163D89" w:rsidP="00B42804">
      <w:pPr>
        <w:pStyle w:val="Akapitzlist"/>
        <w:numPr>
          <w:ilvl w:val="0"/>
          <w:numId w:val="1"/>
        </w:numPr>
        <w:ind w:left="0" w:firstLine="0"/>
        <w:jc w:val="both"/>
        <w:rPr>
          <w:rFonts w:ascii="Times New Roman" w:eastAsia="Times New Roman" w:hAnsi="Times New Roman" w:cs="Times New Roman"/>
          <w:b/>
          <w:sz w:val="22"/>
          <w:szCs w:val="22"/>
        </w:rPr>
      </w:pPr>
      <w:r w:rsidRPr="00A41E71">
        <w:rPr>
          <w:rFonts w:ascii="Times New Roman" w:eastAsia="Times New Roman" w:hAnsi="Times New Roman" w:cs="Times New Roman"/>
          <w:sz w:val="22"/>
          <w:szCs w:val="22"/>
        </w:rPr>
        <w:t xml:space="preserve">Przedmiot zamówienia są roboty budowlane polegające na </w:t>
      </w:r>
      <w:r w:rsidR="000226F5">
        <w:rPr>
          <w:rFonts w:ascii="Times New Roman" w:hAnsi="Times New Roman"/>
          <w:b/>
          <w:sz w:val="24"/>
        </w:rPr>
        <w:t>Przebudowie budynku Ochotniczej Straży Pożarnej w Osieku</w:t>
      </w:r>
    </w:p>
    <w:p w:rsidR="00163D89" w:rsidRPr="00A41E71" w:rsidRDefault="00163D89" w:rsidP="00B42804">
      <w:pPr>
        <w:pStyle w:val="Akapitzlist"/>
        <w:numPr>
          <w:ilvl w:val="0"/>
          <w:numId w:val="1"/>
        </w:numPr>
        <w:ind w:left="0" w:firstLine="0"/>
        <w:jc w:val="both"/>
        <w:rPr>
          <w:rFonts w:ascii="Times New Roman" w:eastAsia="Times New Roman" w:hAnsi="Times New Roman" w:cs="Times New Roman"/>
          <w:b/>
          <w:sz w:val="22"/>
          <w:szCs w:val="22"/>
        </w:rPr>
      </w:pPr>
      <w:r w:rsidRPr="00A41E71">
        <w:rPr>
          <w:rFonts w:ascii="Times New Roman" w:eastAsia="Times New Roman" w:hAnsi="Times New Roman" w:cs="Times New Roman"/>
          <w:sz w:val="22"/>
          <w:szCs w:val="22"/>
        </w:rPr>
        <w:t>Szczegółowy opis przedmiotu zamówienia zawiera dokumentacja projektowa</w:t>
      </w:r>
    </w:p>
    <w:p w:rsidR="00163D89" w:rsidRPr="00A41E71" w:rsidRDefault="00163D89" w:rsidP="00B42804">
      <w:pPr>
        <w:jc w:val="both"/>
        <w:rPr>
          <w:rFonts w:ascii="Times New Roman" w:eastAsia="Times New Roman" w:hAnsi="Times New Roman" w:cs="Times New Roman"/>
          <w:sz w:val="22"/>
          <w:szCs w:val="22"/>
        </w:rPr>
      </w:pPr>
    </w:p>
    <w:p w:rsidR="00B62AF6" w:rsidRPr="00A41E71" w:rsidRDefault="00163D89" w:rsidP="00B42804">
      <w:pPr>
        <w:jc w:val="both"/>
        <w:rPr>
          <w:rFonts w:ascii="Times New Roman" w:eastAsia="Times New Roman" w:hAnsi="Times New Roman" w:cs="Times New Roman"/>
          <w:b/>
          <w:sz w:val="22"/>
          <w:szCs w:val="22"/>
        </w:rPr>
      </w:pPr>
      <w:r w:rsidRPr="00A41E71">
        <w:rPr>
          <w:rFonts w:ascii="Times New Roman" w:eastAsia="Times New Roman" w:hAnsi="Times New Roman" w:cs="Times New Roman"/>
          <w:sz w:val="22"/>
          <w:szCs w:val="22"/>
        </w:rPr>
        <w:t xml:space="preserve">Klasyfikacja wg Wspólnego Słownika Zamówień: </w:t>
      </w:r>
      <w:r w:rsidRPr="00A41E71">
        <w:rPr>
          <w:rFonts w:ascii="Times New Roman" w:eastAsia="Times New Roman" w:hAnsi="Times New Roman" w:cs="Times New Roman"/>
          <w:b/>
          <w:sz w:val="22"/>
          <w:szCs w:val="22"/>
        </w:rPr>
        <w:t>Kod CPV: 45110000-1; 45430000-0; 45400000-1; 4542</w:t>
      </w:r>
      <w:r w:rsidR="00B62AF6" w:rsidRPr="00A41E71">
        <w:rPr>
          <w:rFonts w:ascii="Times New Roman" w:eastAsia="Times New Roman" w:hAnsi="Times New Roman" w:cs="Times New Roman"/>
          <w:b/>
          <w:sz w:val="22"/>
          <w:szCs w:val="22"/>
        </w:rPr>
        <w:t xml:space="preserve">0000-7; 45310000-3; 45330000-9 </w:t>
      </w:r>
    </w:p>
    <w:p w:rsidR="00163D89" w:rsidRPr="00A41E71" w:rsidRDefault="00163D89" w:rsidP="00B42804">
      <w:pPr>
        <w:pStyle w:val="Akapitzlist"/>
        <w:numPr>
          <w:ilvl w:val="0"/>
          <w:numId w:val="1"/>
        </w:numPr>
        <w:ind w:left="0" w:firstLine="0"/>
        <w:jc w:val="both"/>
        <w:rPr>
          <w:rFonts w:ascii="Times New Roman" w:eastAsia="Times New Roman" w:hAnsi="Times New Roman" w:cs="Times New Roman"/>
          <w:b/>
          <w:sz w:val="22"/>
          <w:szCs w:val="22"/>
        </w:rPr>
      </w:pPr>
      <w:r w:rsidRPr="00A41E71">
        <w:rPr>
          <w:rFonts w:ascii="Times New Roman" w:eastAsia="Times New Roman" w:hAnsi="Times New Roman" w:cs="Times New Roman"/>
          <w:sz w:val="22"/>
          <w:szCs w:val="22"/>
        </w:rPr>
        <w:t>Postępowanie prowadzone jest zgodnie z ustawą z dnia 29 stycznia 2004 r. Prawo Zam</w:t>
      </w:r>
      <w:r w:rsidR="005A36E8">
        <w:rPr>
          <w:rFonts w:ascii="Times New Roman" w:eastAsia="Times New Roman" w:hAnsi="Times New Roman" w:cs="Times New Roman"/>
          <w:sz w:val="22"/>
          <w:szCs w:val="22"/>
        </w:rPr>
        <w:t>ówień publicznych (Dz. U. z 2019 r. poz. 1843</w:t>
      </w:r>
      <w:r w:rsidRPr="00A41E71">
        <w:rPr>
          <w:rFonts w:ascii="Times New Roman" w:eastAsia="Times New Roman" w:hAnsi="Times New Roman" w:cs="Times New Roman"/>
          <w:sz w:val="22"/>
          <w:szCs w:val="22"/>
        </w:rPr>
        <w:t>), zwaną w dalszej części „PZP”.</w:t>
      </w:r>
    </w:p>
    <w:p w:rsidR="00B62AF6" w:rsidRPr="00A41E71" w:rsidRDefault="00163D89" w:rsidP="00B42804">
      <w:pPr>
        <w:pStyle w:val="Akapitzlist"/>
        <w:numPr>
          <w:ilvl w:val="0"/>
          <w:numId w:val="1"/>
        </w:numPr>
        <w:ind w:left="0" w:firstLine="0"/>
        <w:jc w:val="both"/>
        <w:rPr>
          <w:rFonts w:ascii="Times New Roman" w:eastAsia="Times New Roman" w:hAnsi="Times New Roman" w:cs="Times New Roman"/>
          <w:b/>
          <w:sz w:val="22"/>
          <w:szCs w:val="22"/>
        </w:rPr>
      </w:pPr>
      <w:r w:rsidRPr="00A41E71">
        <w:rPr>
          <w:rFonts w:ascii="Times New Roman" w:eastAsia="Times New Roman" w:hAnsi="Times New Roman" w:cs="Times New Roman"/>
          <w:sz w:val="22"/>
          <w:szCs w:val="22"/>
        </w:rPr>
        <w:t xml:space="preserve">Do czynności podejmowanych przez Zamawiającego i Wykonawcę stosować się będzie przepisy ustawy z dnia 23 kwietnia 1964 </w:t>
      </w:r>
      <w:r w:rsidR="005A36E8">
        <w:rPr>
          <w:rFonts w:ascii="Times New Roman" w:eastAsia="Times New Roman" w:hAnsi="Times New Roman" w:cs="Times New Roman"/>
          <w:sz w:val="22"/>
          <w:szCs w:val="22"/>
        </w:rPr>
        <w:t>r. Kodeks Cywilny (Dz. U. z 2019 r. poz. 1145</w:t>
      </w:r>
      <w:r w:rsidRPr="00A41E71">
        <w:rPr>
          <w:rFonts w:ascii="Times New Roman" w:eastAsia="Times New Roman" w:hAnsi="Times New Roman" w:cs="Times New Roman"/>
          <w:sz w:val="22"/>
          <w:szCs w:val="22"/>
        </w:rPr>
        <w:t>) jeżeli przepisy PZP nie stanowią inaczej.</w:t>
      </w:r>
    </w:p>
    <w:p w:rsidR="00B62AF6" w:rsidRPr="00A41E71" w:rsidRDefault="00163D89" w:rsidP="00B42804">
      <w:pPr>
        <w:pStyle w:val="Akapitzlist"/>
        <w:numPr>
          <w:ilvl w:val="0"/>
          <w:numId w:val="1"/>
        </w:numPr>
        <w:ind w:left="0" w:firstLine="0"/>
        <w:jc w:val="both"/>
        <w:rPr>
          <w:rFonts w:ascii="Times New Roman" w:eastAsia="Times New Roman" w:hAnsi="Times New Roman" w:cs="Times New Roman"/>
          <w:b/>
          <w:sz w:val="22"/>
          <w:szCs w:val="22"/>
        </w:rPr>
      </w:pPr>
      <w:r w:rsidRPr="00A41E71">
        <w:rPr>
          <w:rFonts w:ascii="Times New Roman" w:eastAsia="Times New Roman" w:hAnsi="Times New Roman" w:cs="Times New Roman"/>
          <w:sz w:val="22"/>
          <w:szCs w:val="22"/>
        </w:rPr>
        <w:t>Wykonawca poniesie wszelkie koszty związane z przygotowaniem i złożeniem oferty. Zaleca się, aby Wykonawca zdobył wszelkie informacje, które mogą być konieczne do prawidłowego przygotowania oferty.</w:t>
      </w:r>
    </w:p>
    <w:p w:rsidR="00B62AF6" w:rsidRPr="00A41E71" w:rsidRDefault="00163D89" w:rsidP="00B42804">
      <w:pPr>
        <w:pStyle w:val="Akapitzlist"/>
        <w:numPr>
          <w:ilvl w:val="0"/>
          <w:numId w:val="1"/>
        </w:numPr>
        <w:ind w:left="0" w:firstLine="0"/>
        <w:jc w:val="both"/>
        <w:rPr>
          <w:rFonts w:ascii="Times New Roman" w:eastAsia="Times New Roman" w:hAnsi="Times New Roman" w:cs="Times New Roman"/>
          <w:b/>
          <w:sz w:val="22"/>
          <w:szCs w:val="22"/>
        </w:rPr>
      </w:pPr>
      <w:r w:rsidRPr="00A41E71">
        <w:rPr>
          <w:rFonts w:ascii="Times New Roman" w:eastAsia="Times New Roman" w:hAnsi="Times New Roman" w:cs="Times New Roman"/>
          <w:sz w:val="22"/>
          <w:szCs w:val="22"/>
        </w:rPr>
        <w:t>Zamawiający nie dopuszcza składania ofert częściowych.</w:t>
      </w:r>
    </w:p>
    <w:p w:rsidR="00B62AF6" w:rsidRPr="00A41E71" w:rsidRDefault="00163D89" w:rsidP="00B42804">
      <w:pPr>
        <w:pStyle w:val="Akapitzlist"/>
        <w:numPr>
          <w:ilvl w:val="0"/>
          <w:numId w:val="1"/>
        </w:numPr>
        <w:ind w:left="0" w:firstLine="0"/>
        <w:jc w:val="both"/>
        <w:rPr>
          <w:rFonts w:ascii="Times New Roman" w:eastAsia="Times New Roman" w:hAnsi="Times New Roman" w:cs="Times New Roman"/>
          <w:b/>
          <w:sz w:val="22"/>
          <w:szCs w:val="22"/>
        </w:rPr>
      </w:pPr>
      <w:r w:rsidRPr="00A41E71">
        <w:rPr>
          <w:rFonts w:ascii="Times New Roman" w:eastAsia="Times New Roman" w:hAnsi="Times New Roman" w:cs="Times New Roman"/>
          <w:sz w:val="22"/>
          <w:szCs w:val="22"/>
        </w:rPr>
        <w:t>Zamawiający nie dopuszcza składania ofert wariantowych.</w:t>
      </w:r>
    </w:p>
    <w:p w:rsidR="00B62AF6" w:rsidRPr="00A41E71" w:rsidRDefault="00163D89" w:rsidP="00B42804">
      <w:pPr>
        <w:pStyle w:val="Akapitzlist"/>
        <w:numPr>
          <w:ilvl w:val="0"/>
          <w:numId w:val="1"/>
        </w:numPr>
        <w:ind w:left="0" w:firstLine="0"/>
        <w:jc w:val="both"/>
        <w:rPr>
          <w:rFonts w:ascii="Times New Roman" w:eastAsia="Times New Roman" w:hAnsi="Times New Roman" w:cs="Times New Roman"/>
          <w:b/>
          <w:sz w:val="22"/>
          <w:szCs w:val="22"/>
        </w:rPr>
      </w:pPr>
      <w:r w:rsidRPr="00A41E71">
        <w:rPr>
          <w:rFonts w:ascii="Times New Roman" w:eastAsia="Times New Roman" w:hAnsi="Times New Roman" w:cs="Times New Roman"/>
          <w:sz w:val="22"/>
          <w:szCs w:val="22"/>
        </w:rPr>
        <w:t>Rozliczenia między Zamawiającym a Wykonawcą prowadzone będą w PLN.</w:t>
      </w:r>
    </w:p>
    <w:p w:rsidR="00B62AF6" w:rsidRPr="00A41E71" w:rsidRDefault="00163D89" w:rsidP="00B42804">
      <w:pPr>
        <w:pStyle w:val="Akapitzlist"/>
        <w:numPr>
          <w:ilvl w:val="0"/>
          <w:numId w:val="1"/>
        </w:numPr>
        <w:ind w:left="0" w:firstLine="0"/>
        <w:jc w:val="both"/>
        <w:rPr>
          <w:rFonts w:ascii="Times New Roman" w:eastAsia="Times New Roman" w:hAnsi="Times New Roman" w:cs="Times New Roman"/>
          <w:b/>
          <w:sz w:val="22"/>
          <w:szCs w:val="22"/>
        </w:rPr>
      </w:pPr>
      <w:r w:rsidRPr="00A41E71">
        <w:rPr>
          <w:rFonts w:ascii="Times New Roman" w:eastAsia="Times New Roman" w:hAnsi="Times New Roman" w:cs="Times New Roman"/>
          <w:sz w:val="22"/>
          <w:szCs w:val="22"/>
        </w:rPr>
        <w:t>Zamawiający w postępowaniu będzie żądał wniesienia wadium</w:t>
      </w:r>
    </w:p>
    <w:p w:rsidR="00B62AF6" w:rsidRPr="00A41E71" w:rsidRDefault="00163D89" w:rsidP="00B42804">
      <w:pPr>
        <w:pStyle w:val="Akapitzlist"/>
        <w:numPr>
          <w:ilvl w:val="0"/>
          <w:numId w:val="1"/>
        </w:numPr>
        <w:ind w:left="0" w:firstLine="0"/>
        <w:jc w:val="both"/>
        <w:rPr>
          <w:rFonts w:ascii="Times New Roman" w:eastAsia="Times New Roman" w:hAnsi="Times New Roman" w:cs="Times New Roman"/>
          <w:b/>
          <w:sz w:val="22"/>
          <w:szCs w:val="22"/>
        </w:rPr>
      </w:pPr>
      <w:r w:rsidRPr="00A41E71">
        <w:rPr>
          <w:rFonts w:ascii="Times New Roman" w:eastAsia="Times New Roman" w:hAnsi="Times New Roman" w:cs="Times New Roman"/>
          <w:sz w:val="22"/>
          <w:szCs w:val="22"/>
        </w:rPr>
        <w:lastRenderedPageBreak/>
        <w:t>Zamawiający w niniejszym postępowaniu będzie żądał wniesienia zabezpieczenia należytego wykonania umowy.</w:t>
      </w:r>
    </w:p>
    <w:p w:rsidR="00B62AF6" w:rsidRPr="00A41E71" w:rsidRDefault="00163D89" w:rsidP="00B42804">
      <w:pPr>
        <w:pStyle w:val="Akapitzlist"/>
        <w:numPr>
          <w:ilvl w:val="0"/>
          <w:numId w:val="1"/>
        </w:numPr>
        <w:ind w:left="0" w:firstLine="0"/>
        <w:jc w:val="both"/>
        <w:rPr>
          <w:rFonts w:ascii="Times New Roman" w:eastAsia="Times New Roman" w:hAnsi="Times New Roman" w:cs="Times New Roman"/>
          <w:b/>
          <w:sz w:val="22"/>
          <w:szCs w:val="22"/>
        </w:rPr>
      </w:pPr>
      <w:r w:rsidRPr="00A41E71">
        <w:rPr>
          <w:rFonts w:ascii="Times New Roman" w:eastAsia="Times New Roman" w:hAnsi="Times New Roman" w:cs="Times New Roman"/>
          <w:sz w:val="22"/>
          <w:szCs w:val="22"/>
        </w:rPr>
        <w:t>Zamawiający nie przewiduje wyboru najkorzystniejszej oferty z zastosowaniem aukcji elektronicznej.</w:t>
      </w:r>
    </w:p>
    <w:p w:rsidR="00B62AF6" w:rsidRPr="00A41E71" w:rsidRDefault="00163D89" w:rsidP="00B42804">
      <w:pPr>
        <w:pStyle w:val="Akapitzlist"/>
        <w:numPr>
          <w:ilvl w:val="0"/>
          <w:numId w:val="1"/>
        </w:numPr>
        <w:ind w:left="0" w:firstLine="0"/>
        <w:jc w:val="both"/>
        <w:rPr>
          <w:rFonts w:ascii="Times New Roman" w:eastAsia="Times New Roman" w:hAnsi="Times New Roman" w:cs="Times New Roman"/>
          <w:b/>
          <w:sz w:val="22"/>
          <w:szCs w:val="22"/>
        </w:rPr>
      </w:pPr>
      <w:r w:rsidRPr="00A41E71">
        <w:rPr>
          <w:rFonts w:ascii="Times New Roman" w:eastAsia="Times New Roman" w:hAnsi="Times New Roman" w:cs="Times New Roman"/>
          <w:sz w:val="22"/>
          <w:szCs w:val="22"/>
        </w:rPr>
        <w:t>Wykonawca może złożyć tylko jedną ofertę (art. 82 PZP)</w:t>
      </w:r>
    </w:p>
    <w:p w:rsidR="00B62AF6" w:rsidRPr="00A41E71" w:rsidRDefault="00163D89" w:rsidP="00B42804">
      <w:pPr>
        <w:pStyle w:val="Akapitzlist"/>
        <w:numPr>
          <w:ilvl w:val="0"/>
          <w:numId w:val="1"/>
        </w:numPr>
        <w:ind w:left="0" w:firstLine="0"/>
        <w:jc w:val="both"/>
        <w:rPr>
          <w:rFonts w:ascii="Times New Roman" w:eastAsia="Times New Roman" w:hAnsi="Times New Roman" w:cs="Times New Roman"/>
          <w:b/>
          <w:sz w:val="22"/>
          <w:szCs w:val="22"/>
        </w:rPr>
      </w:pPr>
      <w:r w:rsidRPr="00A41E71">
        <w:rPr>
          <w:rFonts w:ascii="Times New Roman" w:eastAsia="Times New Roman" w:hAnsi="Times New Roman" w:cs="Times New Roman"/>
          <w:sz w:val="22"/>
          <w:szCs w:val="22"/>
        </w:rPr>
        <w:t>Zamawiający nie przewiduje zebrania Wykonawców.</w:t>
      </w:r>
    </w:p>
    <w:p w:rsidR="00B62AF6" w:rsidRPr="00A41E71" w:rsidRDefault="00163D89" w:rsidP="00B42804">
      <w:pPr>
        <w:pStyle w:val="Akapitzlist"/>
        <w:numPr>
          <w:ilvl w:val="0"/>
          <w:numId w:val="1"/>
        </w:numPr>
        <w:ind w:left="0" w:firstLine="0"/>
        <w:jc w:val="both"/>
        <w:rPr>
          <w:rFonts w:ascii="Times New Roman" w:eastAsia="Times New Roman" w:hAnsi="Times New Roman" w:cs="Times New Roman"/>
          <w:b/>
          <w:sz w:val="22"/>
          <w:szCs w:val="22"/>
        </w:rPr>
      </w:pPr>
      <w:r w:rsidRPr="00A41E71">
        <w:rPr>
          <w:rFonts w:ascii="Times New Roman" w:eastAsia="Times New Roman" w:hAnsi="Times New Roman" w:cs="Times New Roman"/>
          <w:sz w:val="22"/>
          <w:szCs w:val="22"/>
        </w:rPr>
        <w:t>Nie przewiduje się zawarcia umowy ramowej, o której mowa w art. 99-101b PZP.</w:t>
      </w:r>
    </w:p>
    <w:p w:rsidR="00B62AF6" w:rsidRPr="00A41E71" w:rsidRDefault="00163D89" w:rsidP="00B42804">
      <w:pPr>
        <w:pStyle w:val="Akapitzlist"/>
        <w:numPr>
          <w:ilvl w:val="0"/>
          <w:numId w:val="1"/>
        </w:numPr>
        <w:ind w:left="0" w:firstLine="0"/>
        <w:jc w:val="both"/>
        <w:rPr>
          <w:rFonts w:ascii="Times New Roman" w:eastAsia="Times New Roman" w:hAnsi="Times New Roman" w:cs="Times New Roman"/>
          <w:b/>
          <w:sz w:val="22"/>
          <w:szCs w:val="22"/>
        </w:rPr>
      </w:pPr>
      <w:r w:rsidRPr="00A41E71">
        <w:rPr>
          <w:rFonts w:ascii="Times New Roman" w:eastAsia="Times New Roman" w:hAnsi="Times New Roman" w:cs="Times New Roman"/>
          <w:sz w:val="22"/>
          <w:szCs w:val="22"/>
        </w:rPr>
        <w:t>Nie przewiduje się dokonania wyboru oferty najkorzystniejszej z zastosowaniem aukcji elektronicznej o której mowa w art. 91a ust. 1 PZP.</w:t>
      </w:r>
    </w:p>
    <w:p w:rsidR="00B62AF6" w:rsidRPr="00A41E71" w:rsidRDefault="00163D89" w:rsidP="00B42804">
      <w:pPr>
        <w:pStyle w:val="Akapitzlist"/>
        <w:numPr>
          <w:ilvl w:val="0"/>
          <w:numId w:val="1"/>
        </w:numPr>
        <w:ind w:left="0" w:firstLine="0"/>
        <w:jc w:val="both"/>
        <w:rPr>
          <w:rFonts w:ascii="Times New Roman" w:eastAsia="Times New Roman" w:hAnsi="Times New Roman" w:cs="Times New Roman"/>
          <w:b/>
          <w:sz w:val="22"/>
          <w:szCs w:val="22"/>
        </w:rPr>
      </w:pPr>
      <w:r w:rsidRPr="00A41E71">
        <w:rPr>
          <w:rFonts w:ascii="Times New Roman" w:eastAsia="Times New Roman" w:hAnsi="Times New Roman" w:cs="Times New Roman"/>
          <w:sz w:val="22"/>
          <w:szCs w:val="22"/>
        </w:rPr>
        <w:t>Wybrany wykonawca jest zobowiązany do zawarcia umowy w terminie i miejscu wskazanym przez zamawiającego.</w:t>
      </w:r>
    </w:p>
    <w:p w:rsidR="00163D89" w:rsidRPr="00A41E71" w:rsidRDefault="00163D89" w:rsidP="00B42804">
      <w:pPr>
        <w:pStyle w:val="Akapitzlist"/>
        <w:numPr>
          <w:ilvl w:val="0"/>
          <w:numId w:val="1"/>
        </w:numPr>
        <w:ind w:left="0" w:firstLine="0"/>
        <w:jc w:val="both"/>
        <w:rPr>
          <w:rFonts w:ascii="Times New Roman" w:eastAsia="Times New Roman" w:hAnsi="Times New Roman" w:cs="Times New Roman"/>
          <w:b/>
          <w:sz w:val="22"/>
          <w:szCs w:val="22"/>
        </w:rPr>
      </w:pPr>
      <w:r w:rsidRPr="00A41E71">
        <w:rPr>
          <w:rFonts w:ascii="Times New Roman" w:eastAsia="Times New Roman" w:hAnsi="Times New Roman" w:cs="Times New Roman"/>
          <w:sz w:val="22"/>
          <w:szCs w:val="22"/>
        </w:rPr>
        <w:t>Wykonawcy mogą wspólnie ubiegać się o udzielenie zamówienia (art. 23 PZP).</w:t>
      </w:r>
    </w:p>
    <w:p w:rsidR="00B62AF6"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 przypadku, o którym mowa Wykonawcy ustanawiają pełnomocnika do reprezentowania ich w postępowaniu o udzielenie zamówienia publicznego albo do reprezentowania w postępowaniu i zawarcia umowy w sprawie zamówienia publicznego. W przypadku ustanowienia pełnomocnika wszelka korespondencja i rozliczenia będą dokonyw</w:t>
      </w:r>
      <w:r w:rsidR="00B62AF6" w:rsidRPr="00A41E71">
        <w:rPr>
          <w:rFonts w:ascii="Times New Roman" w:eastAsia="Times New Roman" w:hAnsi="Times New Roman" w:cs="Times New Roman"/>
          <w:sz w:val="22"/>
          <w:szCs w:val="22"/>
        </w:rPr>
        <w:t>ane wyłącznie z pełnomocnikiem.</w:t>
      </w:r>
    </w:p>
    <w:p w:rsidR="00163D89" w:rsidRPr="00A41E71" w:rsidRDefault="00163D89" w:rsidP="00B42804">
      <w:pPr>
        <w:pStyle w:val="Akapitzlist"/>
        <w:numPr>
          <w:ilvl w:val="0"/>
          <w:numId w:val="1"/>
        </w:numPr>
        <w:ind w:left="0" w:firstLine="0"/>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Postępowanie o udzielenie zamówienia jest jawne.</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Protokół wraz z załącznikami jest jawny. Załączniki do protokołu udostępnia się po dokonaniu wyboru najkorzystniejszej oferty lub unieważnieniu postępowania, z tym, że oferty udostępnia się od chwili ich otwarcia.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Nie ujawnia się informacji stanowiących tajemnice przedsiębiorstwa w rozumieniu przepisów o zwalczaniu nieuczciwej konkurencji, jeśli Wykonawca złożył takie zastrzeżenie w ofercie lub zastrzegł nie później </w:t>
      </w:r>
      <w:r w:rsidR="00B62AF6" w:rsidRPr="00A41E71">
        <w:rPr>
          <w:rFonts w:ascii="Times New Roman" w:eastAsia="Times New Roman" w:hAnsi="Times New Roman" w:cs="Times New Roman"/>
          <w:sz w:val="22"/>
          <w:szCs w:val="22"/>
        </w:rPr>
        <w:t>niż w terminie składania ofert.</w:t>
      </w:r>
    </w:p>
    <w:p w:rsidR="00163D89" w:rsidRPr="00A41E71" w:rsidRDefault="00163D89" w:rsidP="00B42804">
      <w:pPr>
        <w:pStyle w:val="Akapitzlist"/>
        <w:numPr>
          <w:ilvl w:val="0"/>
          <w:numId w:val="1"/>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Wykonanie robót budowlanych:</w:t>
      </w:r>
    </w:p>
    <w:p w:rsidR="00163D89" w:rsidRPr="00A41E71" w:rsidRDefault="00163D89" w:rsidP="00B42804">
      <w:pPr>
        <w:ind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21.1. Roboty budowlane należy wykonać zgodnie z załączoną Dokumentacją Projektową, specyfikacjami technicznymi wykonania i odbioru robót budowlanych (dalej </w:t>
      </w:r>
      <w:proofErr w:type="spellStart"/>
      <w:r w:rsidRPr="00A41E71">
        <w:rPr>
          <w:rFonts w:ascii="Times New Roman" w:eastAsia="Times New Roman" w:hAnsi="Times New Roman" w:cs="Times New Roman"/>
          <w:sz w:val="22"/>
          <w:szCs w:val="22"/>
        </w:rPr>
        <w:t>STWiOR</w:t>
      </w:r>
      <w:proofErr w:type="spellEnd"/>
      <w:r w:rsidRPr="00A41E71">
        <w:rPr>
          <w:rFonts w:ascii="Times New Roman" w:eastAsia="Times New Roman" w:hAnsi="Times New Roman" w:cs="Times New Roman"/>
          <w:sz w:val="22"/>
          <w:szCs w:val="22"/>
        </w:rPr>
        <w:t>), wytycznymi określonymi w specyfikacji istotnych warunków zamówienia (dalej SIWZ), z wiedzą techniczną, sztuką budowlaną, przepisami BHP, ppoż., aktualnymi przepisami oraz poleceniami Nadzoru Inwestorsk</w:t>
      </w:r>
      <w:r w:rsidR="00B42804">
        <w:rPr>
          <w:rFonts w:ascii="Times New Roman" w:eastAsia="Times New Roman" w:hAnsi="Times New Roman" w:cs="Times New Roman"/>
          <w:sz w:val="22"/>
          <w:szCs w:val="22"/>
        </w:rPr>
        <w:t>iego</w:t>
      </w:r>
      <w:r w:rsidRPr="00A41E71">
        <w:rPr>
          <w:rFonts w:ascii="Times New Roman" w:eastAsia="Times New Roman" w:hAnsi="Times New Roman" w:cs="Times New Roman"/>
          <w:sz w:val="22"/>
          <w:szCs w:val="22"/>
        </w:rPr>
        <w:t xml:space="preserve"> </w:t>
      </w:r>
    </w:p>
    <w:p w:rsidR="00163D89" w:rsidRPr="00A41E71" w:rsidRDefault="00B62AF6" w:rsidP="00B42804">
      <w:pPr>
        <w:ind w:firstLine="708"/>
        <w:jc w:val="both"/>
        <w:rPr>
          <w:rFonts w:ascii="Times New Roman" w:eastAsia="Times New Roman" w:hAnsi="Times New Roman" w:cs="Times New Roman"/>
          <w:b/>
          <w:sz w:val="22"/>
          <w:szCs w:val="22"/>
        </w:rPr>
      </w:pPr>
      <w:r w:rsidRPr="00A41E71">
        <w:rPr>
          <w:rFonts w:ascii="Times New Roman" w:eastAsia="Times New Roman" w:hAnsi="Times New Roman" w:cs="Times New Roman"/>
          <w:b/>
          <w:sz w:val="22"/>
          <w:szCs w:val="22"/>
        </w:rPr>
        <w:t xml:space="preserve">21.2. </w:t>
      </w:r>
      <w:r w:rsidR="00163D89" w:rsidRPr="00A41E71">
        <w:rPr>
          <w:rFonts w:ascii="Times New Roman" w:eastAsia="Times New Roman" w:hAnsi="Times New Roman" w:cs="Times New Roman"/>
          <w:b/>
          <w:sz w:val="22"/>
          <w:szCs w:val="22"/>
        </w:rPr>
        <w:t>Wykonawca po wykonaniu robót przygotuje wszelkie wymagane prawem dokumenty konieczne do odbioru w tym dokumentację powykonawczą, powykonawczą inwentaryzację geodezyjną, itp., oraz uzyska pozwolenie na użytkowanie obiektu po uprzednim uzyskaniu od inwestora koniecznych pełnomocnictw. Jest to podstawą do zakończenia odbioru ostatecznego.</w:t>
      </w:r>
    </w:p>
    <w:p w:rsidR="00163D89" w:rsidRPr="00A41E71" w:rsidRDefault="00163D89" w:rsidP="00B42804">
      <w:pPr>
        <w:ind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21.3.</w:t>
      </w:r>
      <w:r w:rsidRPr="00A41E71">
        <w:rPr>
          <w:rFonts w:ascii="Times New Roman" w:eastAsia="Times New Roman" w:hAnsi="Times New Roman" w:cs="Times New Roman"/>
          <w:sz w:val="22"/>
          <w:szCs w:val="22"/>
        </w:rPr>
        <w:tab/>
        <w:t>Zaleca się aby Wykonawca zapoznał się z terenem budowy poprzez wizję lokalną oraz przewidział odpowiedni sprzęt i środki na wykonywanie robót.</w:t>
      </w:r>
    </w:p>
    <w:p w:rsidR="00163D89" w:rsidRPr="00A41E71" w:rsidRDefault="00163D89" w:rsidP="00B42804">
      <w:pPr>
        <w:ind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21.4.</w:t>
      </w:r>
      <w:r w:rsidRPr="00A41E71">
        <w:rPr>
          <w:rFonts w:ascii="Times New Roman" w:eastAsia="Times New Roman" w:hAnsi="Times New Roman" w:cs="Times New Roman"/>
          <w:sz w:val="22"/>
          <w:szCs w:val="22"/>
        </w:rPr>
        <w:tab/>
        <w:t>Wykonanie robót będzie się uważać za zakończone – odbiór końcowy, jeżeli odbiór nastąpi bez usterek.</w:t>
      </w:r>
    </w:p>
    <w:p w:rsidR="00B62AF6" w:rsidRPr="00A41E71" w:rsidRDefault="00163D89" w:rsidP="00B42804">
      <w:pPr>
        <w:ind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21.5.</w:t>
      </w:r>
      <w:r w:rsidRPr="00A41E71">
        <w:rPr>
          <w:rFonts w:ascii="Times New Roman" w:eastAsia="Times New Roman" w:hAnsi="Times New Roman" w:cs="Times New Roman"/>
          <w:sz w:val="22"/>
          <w:szCs w:val="22"/>
        </w:rPr>
        <w:tab/>
        <w:t>Do wykonania zamówienia wykonawca zobowiązany jest użyć materiałów gwarantujących odpowiednią jakość, o parametrach technicznych i jakościowych odpowiadających właściwościom materiałów przyjętych w projekcie.</w:t>
      </w:r>
    </w:p>
    <w:p w:rsidR="00163D89" w:rsidRPr="00A41E71" w:rsidRDefault="00163D89" w:rsidP="00B42804">
      <w:pPr>
        <w:ind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21.6.</w:t>
      </w:r>
      <w:r w:rsidRPr="00A41E71">
        <w:rPr>
          <w:rFonts w:ascii="Times New Roman" w:eastAsia="Times New Roman" w:hAnsi="Times New Roman" w:cs="Times New Roman"/>
          <w:sz w:val="22"/>
          <w:szCs w:val="22"/>
        </w:rPr>
        <w:tab/>
        <w:t xml:space="preserve">Użyte w niniejszym postępowaniu nazwy materiałów i urządzeń nie są obowiązujące i należy je traktować, jako propozycje projektanta. Wykonawca może zastosować materiały i urządzenia równoważne o parametrach </w:t>
      </w:r>
      <w:proofErr w:type="spellStart"/>
      <w:r w:rsidRPr="00A41E71">
        <w:rPr>
          <w:rFonts w:ascii="Times New Roman" w:eastAsia="Times New Roman" w:hAnsi="Times New Roman" w:cs="Times New Roman"/>
          <w:sz w:val="22"/>
          <w:szCs w:val="22"/>
        </w:rPr>
        <w:t>techniczno</w:t>
      </w:r>
      <w:proofErr w:type="spellEnd"/>
      <w:r w:rsidRPr="00A41E71">
        <w:rPr>
          <w:rFonts w:ascii="Times New Roman" w:eastAsia="Times New Roman" w:hAnsi="Times New Roman" w:cs="Times New Roman"/>
          <w:sz w:val="22"/>
          <w:szCs w:val="22"/>
        </w:rPr>
        <w:t xml:space="preserve"> – użytkowych odpowiadających co najmniej parametrom materiałów i urządzeń zaproponowanych w dokumentacji projektowej, </w:t>
      </w:r>
      <w:proofErr w:type="spellStart"/>
      <w:r w:rsidRPr="00A41E71">
        <w:rPr>
          <w:rFonts w:ascii="Times New Roman" w:eastAsia="Times New Roman" w:hAnsi="Times New Roman" w:cs="Times New Roman"/>
          <w:sz w:val="22"/>
          <w:szCs w:val="22"/>
        </w:rPr>
        <w:t>STWiOR</w:t>
      </w:r>
      <w:proofErr w:type="spellEnd"/>
      <w:r w:rsidRPr="00A41E71">
        <w:rPr>
          <w:rFonts w:ascii="Times New Roman" w:eastAsia="Times New Roman" w:hAnsi="Times New Roman" w:cs="Times New Roman"/>
          <w:sz w:val="22"/>
          <w:szCs w:val="22"/>
        </w:rPr>
        <w:t xml:space="preserve"> i kosztorysach ofertowych.</w:t>
      </w:r>
    </w:p>
    <w:p w:rsidR="00163D89" w:rsidRPr="00A41E71" w:rsidRDefault="00163D89" w:rsidP="00B42804">
      <w:pPr>
        <w:ind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21.7.</w:t>
      </w:r>
      <w:r w:rsidRPr="00A41E71">
        <w:rPr>
          <w:rFonts w:ascii="Times New Roman" w:eastAsia="Times New Roman" w:hAnsi="Times New Roman" w:cs="Times New Roman"/>
          <w:sz w:val="22"/>
          <w:szCs w:val="22"/>
        </w:rPr>
        <w:tab/>
        <w:t>Wykonawca ma obowiązek posiadać w stosunku do użytych materiałów i urządzeń dokumenty potwierdzające pozwolenie na wbudowanie (atesty, certyfikaty, aprobaty techniczne, świadectwa jakości) i udostępnić je na każde żądanie Nadzoru Inwestorskiego.</w:t>
      </w:r>
    </w:p>
    <w:p w:rsidR="00163D89" w:rsidRPr="00A41E71" w:rsidRDefault="00163D89" w:rsidP="00B42804">
      <w:pPr>
        <w:ind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21.8.</w:t>
      </w:r>
      <w:r w:rsidRPr="00A41E71">
        <w:rPr>
          <w:rFonts w:ascii="Times New Roman" w:eastAsia="Times New Roman" w:hAnsi="Times New Roman" w:cs="Times New Roman"/>
          <w:sz w:val="22"/>
          <w:szCs w:val="22"/>
        </w:rPr>
        <w:tab/>
        <w:t>Wykonawca wykona i przygotuje oraz złoży w formie trwale spiętej wszelkie dokumenty za wykonany przedmiot zamówienia, a zwłaszcza :</w:t>
      </w:r>
    </w:p>
    <w:p w:rsidR="00163D89" w:rsidRPr="00A41E71" w:rsidRDefault="00163D89" w:rsidP="00B42804">
      <w:pPr>
        <w:ind w:left="70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21.8.1.</w:t>
      </w:r>
      <w:r w:rsidRPr="00A41E71">
        <w:rPr>
          <w:rFonts w:ascii="Times New Roman" w:eastAsia="Times New Roman" w:hAnsi="Times New Roman" w:cs="Times New Roman"/>
          <w:sz w:val="22"/>
          <w:szCs w:val="22"/>
        </w:rPr>
        <w:tab/>
        <w:t>protokoły z badania materiałów,</w:t>
      </w:r>
    </w:p>
    <w:p w:rsidR="00163D89" w:rsidRPr="00A41E71" w:rsidRDefault="00163D89" w:rsidP="00B42804">
      <w:pPr>
        <w:ind w:left="70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21.8.2.</w:t>
      </w:r>
      <w:r w:rsidRPr="00A41E71">
        <w:rPr>
          <w:rFonts w:ascii="Times New Roman" w:eastAsia="Times New Roman" w:hAnsi="Times New Roman" w:cs="Times New Roman"/>
          <w:sz w:val="22"/>
          <w:szCs w:val="22"/>
        </w:rPr>
        <w:tab/>
        <w:t>dokumenty potwierdzające jakość materiałów użytych do wykonania przedmiotu zamówienia,</w:t>
      </w:r>
    </w:p>
    <w:p w:rsidR="00163D89" w:rsidRPr="00A41E71" w:rsidRDefault="00163D89" w:rsidP="00B42804">
      <w:pPr>
        <w:ind w:left="70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lastRenderedPageBreak/>
        <w:t>21.8.3.</w:t>
      </w:r>
      <w:r w:rsidRPr="00A41E71">
        <w:rPr>
          <w:rFonts w:ascii="Times New Roman" w:eastAsia="Times New Roman" w:hAnsi="Times New Roman" w:cs="Times New Roman"/>
          <w:sz w:val="22"/>
          <w:szCs w:val="22"/>
        </w:rPr>
        <w:tab/>
        <w:t>inne dokumenty zgromadzone w trakcie wykonywania przedmiotu zamówienia, a odnoszące się do jego realizacji, zwłaszcza rysunki ze zmianami naniesionymi w trakcie realizacji zadania.</w:t>
      </w:r>
    </w:p>
    <w:p w:rsidR="00163D89" w:rsidRPr="00A41E71" w:rsidRDefault="00163D89" w:rsidP="00B42804">
      <w:pPr>
        <w:ind w:left="70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21.8.4.  Zabrania   się   stosowania   materiałów   nieodpowiadających   wymaganiom obowiązujących norm oraz o innych parametrach niż określone w projekcie.</w:t>
      </w:r>
    </w:p>
    <w:p w:rsidR="00163D89" w:rsidRPr="00A41E71" w:rsidRDefault="00163D89" w:rsidP="00B42804">
      <w:pPr>
        <w:ind w:left="70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21.8.5.</w:t>
      </w:r>
      <w:r w:rsidRPr="00A41E71">
        <w:rPr>
          <w:rFonts w:ascii="Times New Roman" w:eastAsia="Times New Roman" w:hAnsi="Times New Roman" w:cs="Times New Roman"/>
          <w:sz w:val="22"/>
          <w:szCs w:val="22"/>
        </w:rPr>
        <w:tab/>
        <w:t>Wykonawca zabezpieczy składowane tymczasowo na placu budowy materiały i urządzenia - do czasu ich wbudowania, przed zniszczeniem, uszkodzeniem albo utratą jakości, właściwości lub parametrów oraz udostępni do kontroli przez Nadzór Inwestorski.</w:t>
      </w:r>
    </w:p>
    <w:p w:rsidR="00163D89" w:rsidRPr="00A41E71" w:rsidRDefault="00163D89" w:rsidP="00B42804">
      <w:pPr>
        <w:ind w:left="70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21.8.6.</w:t>
      </w:r>
      <w:r w:rsidRPr="00A41E71">
        <w:rPr>
          <w:rFonts w:ascii="Times New Roman" w:eastAsia="Times New Roman" w:hAnsi="Times New Roman" w:cs="Times New Roman"/>
          <w:sz w:val="22"/>
          <w:szCs w:val="22"/>
        </w:rPr>
        <w:tab/>
        <w:t>Wyroby budowlane użyte do wykonania robót muszą odpowiadać wymaganiom określonym w obowiązujących przepisach :</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b/>
          <w:sz w:val="22"/>
          <w:szCs w:val="22"/>
        </w:rPr>
        <w:t>Ustawie</w:t>
      </w:r>
      <w:r w:rsidRPr="00A41E71">
        <w:rPr>
          <w:rFonts w:ascii="Times New Roman" w:eastAsia="Times New Roman" w:hAnsi="Times New Roman" w:cs="Times New Roman"/>
          <w:sz w:val="22"/>
          <w:szCs w:val="22"/>
        </w:rPr>
        <w:t xml:space="preserve"> z dnia 16 kwietnia 2004 r. o wyrobach budowlanych (Dz. U. z 2016r., poz. 1570) cyt.: Art. 4. Wyrób budowlany może być wprowadzony do obrotu lub udostępniany na rynku krajowym, jeżeli nadaje się do stosowania przy wykonywaniu robót budowlanych, w zakresie odpowiadającym jego właściwościom użytkowym i zamierzonemu zastosowaniu co oznacza, że jego właściwości użytkowe umożliwiają prawidłowo zaprojektowanym i wykonanym obiektom budowlanym, w których ma on być zastosowany w sposób trwały, spełnienie podstawowych wymagań, o których mowa w art. 5 ust. 1 pkt 1 ustawy z dnia 7 lipca 1994 r. - Prawo budowlane.</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b/>
          <w:sz w:val="22"/>
          <w:szCs w:val="22"/>
        </w:rPr>
        <w:t>Ustawie z dnia 7 lipca 1994 r. Prawo budowlane</w:t>
      </w:r>
      <w:r w:rsidR="005A36E8">
        <w:rPr>
          <w:rFonts w:ascii="Times New Roman" w:eastAsia="Times New Roman" w:hAnsi="Times New Roman" w:cs="Times New Roman"/>
          <w:sz w:val="22"/>
          <w:szCs w:val="22"/>
        </w:rPr>
        <w:t xml:space="preserve"> (Dz. U. z 2019 </w:t>
      </w:r>
      <w:r w:rsidRPr="00A41E71">
        <w:rPr>
          <w:rFonts w:ascii="Times New Roman" w:eastAsia="Times New Roman" w:hAnsi="Times New Roman" w:cs="Times New Roman"/>
          <w:sz w:val="22"/>
          <w:szCs w:val="22"/>
        </w:rPr>
        <w:t>r</w:t>
      </w:r>
      <w:r w:rsidR="005A36E8">
        <w:rPr>
          <w:rFonts w:ascii="Times New Roman" w:eastAsia="Times New Roman" w:hAnsi="Times New Roman" w:cs="Times New Roman"/>
          <w:sz w:val="22"/>
          <w:szCs w:val="22"/>
        </w:rPr>
        <w:t>. poz. 1186</w:t>
      </w:r>
      <w:r w:rsidRPr="00A41E71">
        <w:rPr>
          <w:rFonts w:ascii="Times New Roman" w:eastAsia="Times New Roman" w:hAnsi="Times New Roman" w:cs="Times New Roman"/>
          <w:sz w:val="22"/>
          <w:szCs w:val="22"/>
        </w:rPr>
        <w:t xml:space="preserve"> ze zm.) cyt. : </w:t>
      </w:r>
      <w:r w:rsidRPr="00A41E71">
        <w:rPr>
          <w:rFonts w:ascii="Times New Roman" w:eastAsia="Times New Roman" w:hAnsi="Times New Roman" w:cs="Times New Roman"/>
          <w:b/>
          <w:sz w:val="22"/>
          <w:szCs w:val="22"/>
        </w:rPr>
        <w:t>Art. 10</w:t>
      </w:r>
      <w:r w:rsidRPr="00A41E71">
        <w:rPr>
          <w:rFonts w:ascii="Times New Roman" w:eastAsia="Times New Roman" w:hAnsi="Times New Roman" w:cs="Times New Roman"/>
          <w:sz w:val="22"/>
          <w:szCs w:val="22"/>
        </w:rPr>
        <w:t>. Wyroby wytworzone w celu zastosowania w obiekcie budowlanym w sposób trwały o właściwościach użytkowych umożliwiających prawidłowo zaprojektowanym i wykonanym obiektom budowlanym spełnienie podstawowych wymagań, można stosować przy wykonywaniu robót budowlanych wyłącznie, jeżeli wyroby te zostały wprowadzone do obrotu lub udostępnione na rynku krajowym zgodnie z przepisami odrębnymi, a w przypadku wyrobów budowlanych - również zgodn</w:t>
      </w:r>
      <w:r w:rsidR="00051187" w:rsidRPr="00A41E71">
        <w:rPr>
          <w:rFonts w:ascii="Times New Roman" w:eastAsia="Times New Roman" w:hAnsi="Times New Roman" w:cs="Times New Roman"/>
          <w:sz w:val="22"/>
          <w:szCs w:val="22"/>
        </w:rPr>
        <w:t>ie z zamierzonym zastosowaniem.</w:t>
      </w:r>
    </w:p>
    <w:p w:rsidR="00163D89" w:rsidRPr="00A41E71" w:rsidRDefault="00163D89" w:rsidP="00B42804">
      <w:pPr>
        <w:ind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21.9.</w:t>
      </w:r>
      <w:r w:rsidRPr="00A41E71">
        <w:rPr>
          <w:rFonts w:ascii="Times New Roman" w:eastAsia="Times New Roman" w:hAnsi="Times New Roman" w:cs="Times New Roman"/>
          <w:sz w:val="22"/>
          <w:szCs w:val="22"/>
        </w:rPr>
        <w:tab/>
        <w:t>Warunki rozliczenia w</w:t>
      </w:r>
      <w:r w:rsidR="00051187" w:rsidRPr="00A41E71">
        <w:rPr>
          <w:rFonts w:ascii="Times New Roman" w:eastAsia="Times New Roman" w:hAnsi="Times New Roman" w:cs="Times New Roman"/>
          <w:sz w:val="22"/>
          <w:szCs w:val="22"/>
        </w:rPr>
        <w:t>ykonania przedmiotu zamówienia.</w:t>
      </w:r>
    </w:p>
    <w:p w:rsidR="00163D89" w:rsidRPr="00A41E71" w:rsidRDefault="00163D89" w:rsidP="00B42804">
      <w:pPr>
        <w:ind w:left="70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21.9.1.  Z wybranym wykonawcą zostanie zawarta umowa za cenę ryczałtową obejmującą zakres  rzeczowy  wynikający  ze  wskazań  i  </w:t>
      </w:r>
      <w:r w:rsidR="00051187" w:rsidRPr="00A41E71">
        <w:rPr>
          <w:rFonts w:ascii="Times New Roman" w:eastAsia="Times New Roman" w:hAnsi="Times New Roman" w:cs="Times New Roman"/>
          <w:sz w:val="22"/>
          <w:szCs w:val="22"/>
        </w:rPr>
        <w:t>wytycznych  zawartych  w  SIWZ,</w:t>
      </w:r>
      <w:r w:rsidRPr="00A41E71">
        <w:rPr>
          <w:rFonts w:ascii="Times New Roman" w:eastAsia="Times New Roman" w:hAnsi="Times New Roman" w:cs="Times New Roman"/>
          <w:sz w:val="22"/>
          <w:szCs w:val="22"/>
        </w:rPr>
        <w:t xml:space="preserve"> Dokumentacji Projektowej i </w:t>
      </w:r>
      <w:proofErr w:type="spellStart"/>
      <w:r w:rsidRPr="00A41E71">
        <w:rPr>
          <w:rFonts w:ascii="Times New Roman" w:eastAsia="Times New Roman" w:hAnsi="Times New Roman" w:cs="Times New Roman"/>
          <w:sz w:val="22"/>
          <w:szCs w:val="22"/>
        </w:rPr>
        <w:t>SSTWiOR</w:t>
      </w:r>
      <w:proofErr w:type="spellEnd"/>
      <w:r w:rsidRPr="00A41E71">
        <w:rPr>
          <w:rFonts w:ascii="Times New Roman" w:eastAsia="Times New Roman" w:hAnsi="Times New Roman" w:cs="Times New Roman"/>
          <w:sz w:val="22"/>
          <w:szCs w:val="22"/>
        </w:rPr>
        <w:t>.</w:t>
      </w:r>
    </w:p>
    <w:p w:rsidR="00163D89" w:rsidRPr="00A41E71" w:rsidRDefault="00163D89" w:rsidP="00B42804">
      <w:pPr>
        <w:ind w:left="70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21.9.2.</w:t>
      </w:r>
      <w:r w:rsidRPr="00A41E71">
        <w:rPr>
          <w:rFonts w:ascii="Times New Roman" w:eastAsia="Times New Roman" w:hAnsi="Times New Roman" w:cs="Times New Roman"/>
          <w:sz w:val="22"/>
          <w:szCs w:val="22"/>
        </w:rPr>
        <w:tab/>
        <w:t>Zamawiający przewiduje rozliczenia za wykonane roboty w jednej transzy.</w:t>
      </w:r>
    </w:p>
    <w:p w:rsidR="00163D89" w:rsidRPr="00A41E71" w:rsidRDefault="00163D89" w:rsidP="00B42804">
      <w:pPr>
        <w:ind w:left="70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21.9.3.</w:t>
      </w:r>
      <w:r w:rsidRPr="00A41E71">
        <w:rPr>
          <w:rFonts w:ascii="Times New Roman" w:eastAsia="Times New Roman" w:hAnsi="Times New Roman" w:cs="Times New Roman"/>
          <w:sz w:val="22"/>
          <w:szCs w:val="22"/>
        </w:rPr>
        <w:tab/>
        <w:t>Zamawiający uzna zamówienie za wykonane, jeżeli przedmiot zamówienia tj. roboty budowlane będą odebrane bez zastrzeżeń (tj. bez usterek i przedmiot zamówienia będzie spełniał warunki wynikające z jego przeznaczenia).</w:t>
      </w:r>
    </w:p>
    <w:p w:rsidR="00051187" w:rsidRPr="00A41E71" w:rsidRDefault="00163D89" w:rsidP="00B42804">
      <w:pPr>
        <w:ind w:left="70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21.9.4.</w:t>
      </w:r>
      <w:r w:rsidRPr="00A41E71">
        <w:rPr>
          <w:rFonts w:ascii="Times New Roman" w:eastAsia="Times New Roman" w:hAnsi="Times New Roman" w:cs="Times New Roman"/>
          <w:sz w:val="22"/>
          <w:szCs w:val="22"/>
        </w:rPr>
        <w:tab/>
        <w:t>Zapłata za wykonanie przedmiotu umowy może następować z wykorzystaniem terminu odroczonej zapłaty - do 30 dni licząc od dnia złożenia u Zamawiającego faktury sprawdzonej i zatwierdzonej przez Nadzór Inwestorski oraz końcowego protokołu odbioru robót. Zamawiający nie przewiduje udzielania zaliczek.</w:t>
      </w:r>
    </w:p>
    <w:p w:rsidR="00163D89" w:rsidRPr="00A41E71" w:rsidRDefault="00163D89" w:rsidP="00B42804">
      <w:pPr>
        <w:ind w:left="70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21.9.5.</w:t>
      </w:r>
      <w:r w:rsidRPr="00A41E71">
        <w:rPr>
          <w:rFonts w:ascii="Times New Roman" w:eastAsia="Times New Roman" w:hAnsi="Times New Roman" w:cs="Times New Roman"/>
          <w:sz w:val="22"/>
          <w:szCs w:val="22"/>
        </w:rPr>
        <w:tab/>
        <w:t>Zamawiający nie wyraża zgody na przelew wierzytelności na rzecz banku lub innej instytucji finansowej ani też na rzecz innego podmiotu lub osób fizycznych. Jedynym wierzycielem dla Zamawiającego będzie wykonawca wybrany w wyniku zakończonego postępowania przetargowego.</w:t>
      </w:r>
    </w:p>
    <w:p w:rsidR="00163D89" w:rsidRPr="00A41E71" w:rsidRDefault="00163D89" w:rsidP="00B42804">
      <w:pPr>
        <w:ind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21.10. Dostępność dokumentacji.</w:t>
      </w:r>
    </w:p>
    <w:p w:rsidR="00163D89" w:rsidRPr="00A41E71" w:rsidRDefault="00163D89" w:rsidP="00B42804">
      <w:pPr>
        <w:ind w:left="70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21.10.1. Płyta CD ze specyfikacją istotnych warunków zamówienia oraz </w:t>
      </w:r>
      <w:proofErr w:type="spellStart"/>
      <w:r w:rsidRPr="00A41E71">
        <w:rPr>
          <w:rFonts w:ascii="Times New Roman" w:eastAsia="Times New Roman" w:hAnsi="Times New Roman" w:cs="Times New Roman"/>
          <w:sz w:val="22"/>
          <w:szCs w:val="22"/>
        </w:rPr>
        <w:t>STWiOR</w:t>
      </w:r>
      <w:proofErr w:type="spellEnd"/>
      <w:r w:rsidRPr="00A41E71">
        <w:rPr>
          <w:rFonts w:ascii="Times New Roman" w:eastAsia="Times New Roman" w:hAnsi="Times New Roman" w:cs="Times New Roman"/>
          <w:sz w:val="22"/>
          <w:szCs w:val="22"/>
        </w:rPr>
        <w:t xml:space="preserve"> zostanie nieodpłatnie przesłana do zainteresowanego wykonawcy niezwłocznie po złożeniu wniosku faksem lub e-mailem.</w:t>
      </w:r>
    </w:p>
    <w:p w:rsidR="00051187" w:rsidRPr="00A41E71" w:rsidRDefault="00163D89" w:rsidP="00B42804">
      <w:pPr>
        <w:ind w:left="70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21.10.2. Dokumentacja określona w </w:t>
      </w:r>
      <w:proofErr w:type="spellStart"/>
      <w:r w:rsidRPr="00A41E71">
        <w:rPr>
          <w:rFonts w:ascii="Times New Roman" w:eastAsia="Times New Roman" w:hAnsi="Times New Roman" w:cs="Times New Roman"/>
          <w:sz w:val="22"/>
          <w:szCs w:val="22"/>
        </w:rPr>
        <w:t>ppkt</w:t>
      </w:r>
      <w:proofErr w:type="spellEnd"/>
      <w:r w:rsidRPr="00A41E71">
        <w:rPr>
          <w:rFonts w:ascii="Times New Roman" w:eastAsia="Times New Roman" w:hAnsi="Times New Roman" w:cs="Times New Roman"/>
          <w:sz w:val="22"/>
          <w:szCs w:val="22"/>
        </w:rPr>
        <w:t>. 1 w wersji tradycyjnej jest dostępna w siedzibie</w:t>
      </w:r>
      <w:r w:rsidR="00051187" w:rsidRPr="00A41E71">
        <w:rPr>
          <w:rFonts w:ascii="Times New Roman" w:eastAsia="Times New Roman" w:hAnsi="Times New Roman" w:cs="Times New Roman"/>
          <w:sz w:val="22"/>
          <w:szCs w:val="22"/>
        </w:rPr>
        <w:t xml:space="preserve"> </w:t>
      </w:r>
      <w:r w:rsidR="005A36E8">
        <w:rPr>
          <w:rFonts w:ascii="Times New Roman" w:eastAsia="Times New Roman" w:hAnsi="Times New Roman" w:cs="Times New Roman"/>
          <w:sz w:val="22"/>
          <w:szCs w:val="22"/>
        </w:rPr>
        <w:t>Urzędu Gminy Zawidz</w:t>
      </w:r>
      <w:r w:rsidR="00051187" w:rsidRPr="00A41E71">
        <w:rPr>
          <w:rFonts w:ascii="Times New Roman" w:eastAsia="Times New Roman" w:hAnsi="Times New Roman" w:cs="Times New Roman"/>
          <w:sz w:val="22"/>
          <w:szCs w:val="22"/>
        </w:rPr>
        <w:t xml:space="preserve"> pokój nr 23</w:t>
      </w:r>
      <w:r w:rsidRPr="00A41E71">
        <w:rPr>
          <w:rFonts w:ascii="Times New Roman" w:eastAsia="Times New Roman" w:hAnsi="Times New Roman" w:cs="Times New Roman"/>
          <w:sz w:val="22"/>
          <w:szCs w:val="22"/>
        </w:rPr>
        <w:t xml:space="preserve"> w dni</w:t>
      </w:r>
      <w:r w:rsidR="00051187" w:rsidRPr="00A41E71">
        <w:rPr>
          <w:rFonts w:ascii="Times New Roman" w:eastAsia="Times New Roman" w:hAnsi="Times New Roman" w:cs="Times New Roman"/>
          <w:sz w:val="22"/>
          <w:szCs w:val="22"/>
        </w:rPr>
        <w:t>ach roboczych w godzinach od 7:30– 15:15</w:t>
      </w:r>
      <w:r w:rsidRPr="00A41E71">
        <w:rPr>
          <w:rFonts w:ascii="Times New Roman" w:eastAsia="Times New Roman" w:hAnsi="Times New Roman" w:cs="Times New Roman"/>
          <w:sz w:val="22"/>
          <w:szCs w:val="22"/>
        </w:rPr>
        <w:t xml:space="preserve"> </w:t>
      </w:r>
    </w:p>
    <w:p w:rsidR="00163D89" w:rsidRPr="00A41E71" w:rsidRDefault="00163D89" w:rsidP="00B42804">
      <w:pPr>
        <w:ind w:left="70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21.10.3. Na stronie internetowej </w:t>
      </w:r>
      <w:r w:rsidRPr="00A41E71">
        <w:rPr>
          <w:rFonts w:ascii="Times New Roman" w:eastAsia="Times New Roman" w:hAnsi="Times New Roman" w:cs="Times New Roman"/>
          <w:sz w:val="22"/>
          <w:szCs w:val="22"/>
          <w:u w:val="single"/>
        </w:rPr>
        <w:t>www</w:t>
      </w:r>
      <w:r w:rsidR="00051187" w:rsidRPr="00A41E71">
        <w:rPr>
          <w:rFonts w:ascii="Times New Roman" w:eastAsia="Times New Roman" w:hAnsi="Times New Roman" w:cs="Times New Roman"/>
          <w:sz w:val="22"/>
          <w:szCs w:val="22"/>
          <w:u w:val="single"/>
        </w:rPr>
        <w:t>.zawidz</w:t>
      </w:r>
      <w:r w:rsidRPr="00A41E71">
        <w:rPr>
          <w:rFonts w:ascii="Times New Roman" w:eastAsia="Times New Roman" w:hAnsi="Times New Roman" w:cs="Times New Roman"/>
          <w:sz w:val="22"/>
          <w:szCs w:val="22"/>
          <w:u w:val="single"/>
        </w:rPr>
        <w:t>.bip.org.pl</w:t>
      </w:r>
    </w:p>
    <w:p w:rsidR="00163D89" w:rsidRPr="00A41E71" w:rsidRDefault="00051187" w:rsidP="00B42804">
      <w:pPr>
        <w:ind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21.11. Podwykonawstwo</w:t>
      </w:r>
    </w:p>
    <w:p w:rsidR="00163D89" w:rsidRPr="00A41E71" w:rsidRDefault="00163D89" w:rsidP="00B42804">
      <w:pPr>
        <w:ind w:left="70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21.11.1. Zamawiający nie wprowadza zastrzeżenia wskazującego na obowiązek osobistego wykonania przez Wykonawcę kluczowych części zamówienia.</w:t>
      </w:r>
    </w:p>
    <w:p w:rsidR="00163D89" w:rsidRPr="00A41E71" w:rsidRDefault="00163D89" w:rsidP="00B42804">
      <w:pPr>
        <w:ind w:left="70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21.11.2. Wykonawca może powierzyć wykonanie c</w:t>
      </w:r>
      <w:r w:rsidR="00051187" w:rsidRPr="00A41E71">
        <w:rPr>
          <w:rFonts w:ascii="Times New Roman" w:eastAsia="Times New Roman" w:hAnsi="Times New Roman" w:cs="Times New Roman"/>
          <w:sz w:val="22"/>
          <w:szCs w:val="22"/>
        </w:rPr>
        <w:t>zęści zamówienia podwykonawcom.</w:t>
      </w:r>
    </w:p>
    <w:p w:rsidR="00163D89" w:rsidRPr="00A41E71" w:rsidRDefault="00163D89" w:rsidP="00B42804">
      <w:pPr>
        <w:ind w:left="70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21.11.3. Wykonawca, który zamierza wykonać zamówienie przy udziale podwykonawcy, musi w ofercie wskazać jaką część zamówienia wykonywać będzie w jego imieniu podwykonawca</w:t>
      </w:r>
      <w:r w:rsidR="00051187" w:rsidRPr="00A41E71">
        <w:rPr>
          <w:rFonts w:ascii="Times New Roman" w:eastAsia="Times New Roman" w:hAnsi="Times New Roman" w:cs="Times New Roman"/>
          <w:sz w:val="22"/>
          <w:szCs w:val="22"/>
        </w:rPr>
        <w:t xml:space="preserve"> i podać firmę podwykonawcy/ów.</w:t>
      </w:r>
    </w:p>
    <w:p w:rsidR="00163D89" w:rsidRPr="00A41E71" w:rsidRDefault="00163D89" w:rsidP="00B42804">
      <w:pPr>
        <w:ind w:left="70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lastRenderedPageBreak/>
        <w:t xml:space="preserve">21.11.4. Jeżeli zmiana albo rezygnacja z podwykonawcy dotyczy podmiotu, na którego zasoby wykonawca powoływał się, na zasadach określonych w art. 22a ust. 1 ustawy </w:t>
      </w:r>
      <w:proofErr w:type="spellStart"/>
      <w:r w:rsidRPr="00A41E71">
        <w:rPr>
          <w:rFonts w:ascii="Times New Roman" w:eastAsia="Times New Roman" w:hAnsi="Times New Roman" w:cs="Times New Roman"/>
          <w:sz w:val="22"/>
          <w:szCs w:val="22"/>
        </w:rPr>
        <w:t>Pzp</w:t>
      </w:r>
      <w:proofErr w:type="spellEnd"/>
      <w:r w:rsidRPr="00A41E71">
        <w:rPr>
          <w:rFonts w:ascii="Times New Roman" w:eastAsia="Times New Roman" w:hAnsi="Times New Roman" w:cs="Times New Roman"/>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w:t>
      </w:r>
      <w:r w:rsidR="00051187" w:rsidRPr="00A41E71">
        <w:rPr>
          <w:rFonts w:ascii="Times New Roman" w:eastAsia="Times New Roman" w:hAnsi="Times New Roman" w:cs="Times New Roman"/>
          <w:sz w:val="22"/>
          <w:szCs w:val="22"/>
        </w:rPr>
        <w:t>owania o udzielenie zamówienia.</w:t>
      </w:r>
    </w:p>
    <w:p w:rsidR="00163D89" w:rsidRPr="00A41E71" w:rsidRDefault="00163D89" w:rsidP="00B42804">
      <w:pPr>
        <w:ind w:left="70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21.11.5. Wymagania dotyczące umowy o podwykonawstwo, których niespełnienie spowoduje zgłoszenie przez zamawiającego odpowiednio zastrzeżeń lub sprzeciwu określono we </w:t>
      </w:r>
      <w:r w:rsidRPr="00A41E71">
        <w:rPr>
          <w:rFonts w:ascii="Times New Roman" w:eastAsia="Times New Roman" w:hAnsi="Times New Roman" w:cs="Times New Roman"/>
          <w:b/>
          <w:sz w:val="22"/>
          <w:szCs w:val="22"/>
        </w:rPr>
        <w:t>wzorze umowy (załącznik nr 7).</w:t>
      </w:r>
    </w:p>
    <w:p w:rsidR="00163D89" w:rsidRPr="00A41E71" w:rsidRDefault="00163D89" w:rsidP="00B42804">
      <w:pPr>
        <w:ind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21.12. Wymagania określone w art. 29 ust 3a </w:t>
      </w:r>
      <w:r w:rsidR="00051187" w:rsidRPr="00A41E71">
        <w:rPr>
          <w:rFonts w:ascii="Times New Roman" w:eastAsia="Times New Roman" w:hAnsi="Times New Roman" w:cs="Times New Roman"/>
          <w:sz w:val="22"/>
          <w:szCs w:val="22"/>
        </w:rPr>
        <w:t xml:space="preserve">ustawy </w:t>
      </w:r>
      <w:proofErr w:type="spellStart"/>
      <w:r w:rsidR="00051187" w:rsidRPr="00A41E71">
        <w:rPr>
          <w:rFonts w:ascii="Times New Roman" w:eastAsia="Times New Roman" w:hAnsi="Times New Roman" w:cs="Times New Roman"/>
          <w:sz w:val="22"/>
          <w:szCs w:val="22"/>
        </w:rPr>
        <w:t>Pzp</w:t>
      </w:r>
      <w:proofErr w:type="spellEnd"/>
      <w:r w:rsidR="00051187" w:rsidRPr="00A41E71">
        <w:rPr>
          <w:rFonts w:ascii="Times New Roman" w:eastAsia="Times New Roman" w:hAnsi="Times New Roman" w:cs="Times New Roman"/>
          <w:sz w:val="22"/>
          <w:szCs w:val="22"/>
        </w:rPr>
        <w:t>" wraz z podpunktami:</w:t>
      </w:r>
    </w:p>
    <w:p w:rsidR="00163D89" w:rsidRPr="00A41E71" w:rsidRDefault="00163D89" w:rsidP="00B42804">
      <w:pPr>
        <w:ind w:left="70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21.12.1. zgodnie z art. 29 ust. 3a ustawy Prawo Zamówień Publicznych, Zamawiający nie wymaga aby Wykonawca lub Podwykonawca(y) zatrudniali na podstawie umowy o prace wszystkie osoby wykonujące czynności podczas realizacji zamówienia gdyż wykonanie tych czynności nie polega na wykonywaniu pracy w rozumieniu art. 22 § 1 ustawy z dnia 26 czerwca 1974 </w:t>
      </w:r>
      <w:r w:rsidR="005A36E8">
        <w:rPr>
          <w:rFonts w:ascii="Times New Roman" w:eastAsia="Times New Roman" w:hAnsi="Times New Roman" w:cs="Times New Roman"/>
          <w:sz w:val="22"/>
          <w:szCs w:val="22"/>
        </w:rPr>
        <w:t>r. - Kodeks pracy (Dz. U. z 2019 r. poz. 1040</w:t>
      </w:r>
      <w:r w:rsidRPr="00A41E71">
        <w:rPr>
          <w:rFonts w:ascii="Times New Roman" w:eastAsia="Times New Roman" w:hAnsi="Times New Roman" w:cs="Times New Roman"/>
          <w:sz w:val="22"/>
          <w:szCs w:val="22"/>
        </w:rPr>
        <w:t xml:space="preserve">, z </w:t>
      </w:r>
      <w:proofErr w:type="spellStart"/>
      <w:r w:rsidRPr="00A41E71">
        <w:rPr>
          <w:rFonts w:ascii="Times New Roman" w:eastAsia="Times New Roman" w:hAnsi="Times New Roman" w:cs="Times New Roman"/>
          <w:sz w:val="22"/>
          <w:szCs w:val="22"/>
        </w:rPr>
        <w:t>pózn</w:t>
      </w:r>
      <w:proofErr w:type="spellEnd"/>
      <w:r w:rsidRPr="00A41E71">
        <w:rPr>
          <w:rFonts w:ascii="Times New Roman" w:eastAsia="Times New Roman" w:hAnsi="Times New Roman" w:cs="Times New Roman"/>
          <w:sz w:val="22"/>
          <w:szCs w:val="22"/>
        </w:rPr>
        <w:t>. zm.),</w:t>
      </w:r>
    </w:p>
    <w:p w:rsidR="00163D89" w:rsidRPr="00A41E71" w:rsidRDefault="00163D89" w:rsidP="00B42804">
      <w:pPr>
        <w:ind w:left="70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21.12.2. Zamawiający nie będzie żądał dokumentowania zatrudnienia osób, o których mowa w art. 29 ust. 3a ustawy </w:t>
      </w:r>
      <w:proofErr w:type="spellStart"/>
      <w:r w:rsidRPr="00A41E71">
        <w:rPr>
          <w:rFonts w:ascii="Times New Roman" w:eastAsia="Times New Roman" w:hAnsi="Times New Roman" w:cs="Times New Roman"/>
          <w:sz w:val="22"/>
          <w:szCs w:val="22"/>
        </w:rPr>
        <w:t>Pzp</w:t>
      </w:r>
      <w:proofErr w:type="spellEnd"/>
      <w:r w:rsidRPr="00A41E71">
        <w:rPr>
          <w:rFonts w:ascii="Times New Roman" w:eastAsia="Times New Roman" w:hAnsi="Times New Roman" w:cs="Times New Roman"/>
          <w:sz w:val="22"/>
          <w:szCs w:val="22"/>
        </w:rPr>
        <w:t>, oraz nie będzie prowadził kontroli w tym zakresie i nie przewiduje żadnych sankcji z tytułu niespełnienia tych wymagań.</w:t>
      </w:r>
    </w:p>
    <w:p w:rsidR="00163D89" w:rsidRPr="00A41E71" w:rsidRDefault="00051187" w:rsidP="00B42804">
      <w:pPr>
        <w:ind w:left="70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21.12.3.</w:t>
      </w:r>
      <w:r w:rsidR="00163D89" w:rsidRPr="00A41E71">
        <w:rPr>
          <w:rFonts w:ascii="Times New Roman" w:eastAsia="Times New Roman" w:hAnsi="Times New Roman" w:cs="Times New Roman"/>
          <w:sz w:val="22"/>
          <w:szCs w:val="22"/>
        </w:rPr>
        <w:t xml:space="preserve">Przy realizacji przedmiotowego zamówienia, wykonywane czynności przez pracowników wykonawcy nie zawierają cech stosunku pracy o którym mowa w art. 22 § 1 ustawy z dnia 26 czerwca 1974 </w:t>
      </w:r>
      <w:r w:rsidR="005A36E8">
        <w:rPr>
          <w:rFonts w:ascii="Times New Roman" w:eastAsia="Times New Roman" w:hAnsi="Times New Roman" w:cs="Times New Roman"/>
          <w:sz w:val="22"/>
          <w:szCs w:val="22"/>
        </w:rPr>
        <w:t>r. - Kodeks pracy (Dz. U. z 2019 r. poz. 1040</w:t>
      </w:r>
      <w:r w:rsidR="00163D89" w:rsidRPr="00A41E71">
        <w:rPr>
          <w:rFonts w:ascii="Times New Roman" w:eastAsia="Times New Roman" w:hAnsi="Times New Roman" w:cs="Times New Roman"/>
          <w:sz w:val="22"/>
          <w:szCs w:val="22"/>
        </w:rPr>
        <w:t xml:space="preserve">, z </w:t>
      </w:r>
      <w:proofErr w:type="spellStart"/>
      <w:r w:rsidR="00163D89" w:rsidRPr="00A41E71">
        <w:rPr>
          <w:rFonts w:ascii="Times New Roman" w:eastAsia="Times New Roman" w:hAnsi="Times New Roman" w:cs="Times New Roman"/>
          <w:sz w:val="22"/>
          <w:szCs w:val="22"/>
        </w:rPr>
        <w:t>pózn</w:t>
      </w:r>
      <w:proofErr w:type="spellEnd"/>
      <w:r w:rsidR="00163D89" w:rsidRPr="00A41E71">
        <w:rPr>
          <w:rFonts w:ascii="Times New Roman" w:eastAsia="Times New Roman" w:hAnsi="Times New Roman" w:cs="Times New Roman"/>
          <w:sz w:val="22"/>
          <w:szCs w:val="22"/>
        </w:rPr>
        <w:t>. zm.). Osoby które będą pełniły funkcję kierowników budowy są osobami pełniącymi samodzielne funkcje techniczne w budownictwie w rozumieniu ustawy z dnia 7 lipca 1994 r</w:t>
      </w:r>
      <w:r w:rsidR="005A36E8">
        <w:rPr>
          <w:rFonts w:ascii="Times New Roman" w:eastAsia="Times New Roman" w:hAnsi="Times New Roman" w:cs="Times New Roman"/>
          <w:sz w:val="22"/>
          <w:szCs w:val="22"/>
        </w:rPr>
        <w:t>. Prawo budowlane (Dz. U. z 2019 r. poz. 1186</w:t>
      </w:r>
      <w:r w:rsidR="00163D89" w:rsidRPr="00A41E71">
        <w:rPr>
          <w:rFonts w:ascii="Times New Roman" w:eastAsia="Times New Roman" w:hAnsi="Times New Roman" w:cs="Times New Roman"/>
          <w:sz w:val="22"/>
          <w:szCs w:val="22"/>
        </w:rPr>
        <w:t xml:space="preserve"> ze zm). Osoby wykonujące te czynności są samodzielnymi uczestnikami procesu budowlanego i działają samodzielnie, że same wyznaczają sobie zadania i same te zadania realizują. Natomiast</w:t>
      </w:r>
      <w:r w:rsidR="00310CC1" w:rsidRPr="00A41E71">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osoby zatrudnione przez wykonawcę do bezpośredniego wykonywania robót budowlanych będą bezpośrednio wykonywać polecenia kierownika budowy.</w:t>
      </w:r>
    </w:p>
    <w:p w:rsidR="00163D89" w:rsidRPr="00A41E71" w:rsidRDefault="00163D89" w:rsidP="00B42804">
      <w:pPr>
        <w:jc w:val="both"/>
        <w:rPr>
          <w:rFonts w:ascii="Times New Roman" w:eastAsia="Times New Roman" w:hAnsi="Times New Roman" w:cs="Times New Roman"/>
          <w:b/>
          <w:sz w:val="22"/>
          <w:szCs w:val="22"/>
        </w:rPr>
      </w:pPr>
    </w:p>
    <w:p w:rsidR="00163D89" w:rsidRPr="00A41E71" w:rsidRDefault="00310CC1" w:rsidP="00B42804">
      <w:pPr>
        <w:jc w:val="both"/>
        <w:rPr>
          <w:rFonts w:ascii="Times New Roman" w:eastAsia="Times New Roman" w:hAnsi="Times New Roman" w:cs="Times New Roman"/>
          <w:b/>
          <w:sz w:val="22"/>
          <w:szCs w:val="22"/>
        </w:rPr>
      </w:pPr>
      <w:r w:rsidRPr="00A41E71">
        <w:rPr>
          <w:rFonts w:ascii="Times New Roman" w:eastAsia="Times New Roman" w:hAnsi="Times New Roman" w:cs="Times New Roman"/>
          <w:b/>
          <w:sz w:val="22"/>
          <w:szCs w:val="22"/>
        </w:rPr>
        <w:t>Rozdział IV</w:t>
      </w:r>
    </w:p>
    <w:p w:rsidR="00163D89" w:rsidRPr="00A41E71" w:rsidRDefault="00163D89" w:rsidP="00B42804">
      <w:pPr>
        <w:jc w:val="both"/>
        <w:rPr>
          <w:rFonts w:ascii="Times New Roman" w:eastAsia="Times New Roman" w:hAnsi="Times New Roman" w:cs="Times New Roman"/>
          <w:b/>
          <w:sz w:val="22"/>
          <w:szCs w:val="22"/>
        </w:rPr>
      </w:pPr>
      <w:r w:rsidRPr="00A41E71">
        <w:rPr>
          <w:rFonts w:ascii="Times New Roman" w:eastAsia="Times New Roman" w:hAnsi="Times New Roman" w:cs="Times New Roman"/>
          <w:b/>
          <w:sz w:val="22"/>
          <w:szCs w:val="22"/>
        </w:rPr>
        <w:t>Termin wykonania zamówienia</w:t>
      </w:r>
    </w:p>
    <w:p w:rsidR="00163D89" w:rsidRPr="00A41E71" w:rsidRDefault="005A36E8" w:rsidP="00B42804">
      <w:pPr>
        <w:jc w:val="both"/>
        <w:rPr>
          <w:rFonts w:ascii="Times New Roman" w:eastAsia="Times New Roman" w:hAnsi="Times New Roman" w:cs="Times New Roman"/>
          <w:sz w:val="22"/>
          <w:szCs w:val="22"/>
        </w:rPr>
      </w:pPr>
      <w:r w:rsidRPr="005A36E8">
        <w:rPr>
          <w:rFonts w:ascii="Times New Roman" w:eastAsia="Times New Roman" w:hAnsi="Times New Roman" w:cs="Times New Roman"/>
          <w:sz w:val="22"/>
          <w:szCs w:val="22"/>
        </w:rPr>
        <w:t xml:space="preserve">Termin realizacji przedmiotu umowy: rozpoczęcie robót w terminie uzgodnionym z Zamawiającym termin zakończenia do </w:t>
      </w:r>
      <w:r w:rsidRPr="003F2B06">
        <w:rPr>
          <w:rFonts w:ascii="Times New Roman" w:eastAsia="Times New Roman" w:hAnsi="Times New Roman" w:cs="Times New Roman"/>
          <w:b/>
          <w:sz w:val="22"/>
          <w:szCs w:val="22"/>
        </w:rPr>
        <w:t>31.10.2020</w:t>
      </w:r>
      <w:r w:rsidR="003F2B06" w:rsidRPr="003F2B06">
        <w:rPr>
          <w:rFonts w:ascii="Times New Roman" w:eastAsia="Times New Roman" w:hAnsi="Times New Roman" w:cs="Times New Roman"/>
          <w:b/>
          <w:sz w:val="22"/>
          <w:szCs w:val="22"/>
        </w:rPr>
        <w:t xml:space="preserve"> </w:t>
      </w:r>
      <w:r w:rsidRPr="003F2B06">
        <w:rPr>
          <w:rFonts w:ascii="Times New Roman" w:eastAsia="Times New Roman" w:hAnsi="Times New Roman" w:cs="Times New Roman"/>
          <w:b/>
          <w:sz w:val="22"/>
          <w:szCs w:val="22"/>
        </w:rPr>
        <w:t>r</w:t>
      </w:r>
      <w:r w:rsidR="003F2B06" w:rsidRPr="003F2B06">
        <w:rPr>
          <w:rFonts w:ascii="Times New Roman" w:eastAsia="Times New Roman" w:hAnsi="Times New Roman" w:cs="Times New Roman"/>
          <w:b/>
          <w:sz w:val="22"/>
          <w:szCs w:val="22"/>
        </w:rPr>
        <w:t>.</w:t>
      </w:r>
    </w:p>
    <w:p w:rsidR="00163D89" w:rsidRPr="00A41E71" w:rsidRDefault="00310CC1" w:rsidP="00B42804">
      <w:pPr>
        <w:jc w:val="both"/>
        <w:rPr>
          <w:rFonts w:ascii="Times New Roman" w:eastAsia="Times New Roman" w:hAnsi="Times New Roman" w:cs="Times New Roman"/>
          <w:b/>
          <w:sz w:val="22"/>
          <w:szCs w:val="22"/>
        </w:rPr>
      </w:pPr>
      <w:r w:rsidRPr="00A41E71">
        <w:rPr>
          <w:rFonts w:ascii="Times New Roman" w:eastAsia="Times New Roman" w:hAnsi="Times New Roman" w:cs="Times New Roman"/>
          <w:b/>
          <w:sz w:val="22"/>
          <w:szCs w:val="22"/>
        </w:rPr>
        <w:t>Rozdział V</w:t>
      </w:r>
    </w:p>
    <w:p w:rsidR="00163D89" w:rsidRPr="00A41E71" w:rsidRDefault="00163D89" w:rsidP="00B42804">
      <w:pPr>
        <w:jc w:val="both"/>
        <w:rPr>
          <w:rFonts w:ascii="Times New Roman" w:eastAsia="Times New Roman" w:hAnsi="Times New Roman" w:cs="Times New Roman"/>
          <w:b/>
          <w:sz w:val="22"/>
          <w:szCs w:val="22"/>
        </w:rPr>
      </w:pPr>
      <w:r w:rsidRPr="00A41E71">
        <w:rPr>
          <w:rFonts w:ascii="Times New Roman" w:eastAsia="Times New Roman" w:hAnsi="Times New Roman" w:cs="Times New Roman"/>
          <w:b/>
          <w:sz w:val="22"/>
          <w:szCs w:val="22"/>
        </w:rPr>
        <w:t>Warunki udziału w postępowaniu oraz opis sposobu oceny spełnienia tych warunków</w:t>
      </w:r>
    </w:p>
    <w:p w:rsidR="00310CC1"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O udzielenie zamówienia mogą</w:t>
      </w:r>
      <w:r w:rsidR="00310CC1" w:rsidRPr="00A41E71">
        <w:rPr>
          <w:rFonts w:ascii="Times New Roman" w:eastAsia="Times New Roman" w:hAnsi="Times New Roman" w:cs="Times New Roman"/>
          <w:sz w:val="22"/>
          <w:szCs w:val="22"/>
        </w:rPr>
        <w:t xml:space="preserve"> ubiegać się wykonawcy, którzy:</w:t>
      </w:r>
    </w:p>
    <w:p w:rsidR="00310CC1" w:rsidRPr="00A41E71" w:rsidRDefault="00163D89" w:rsidP="00B42804">
      <w:pPr>
        <w:pStyle w:val="Akapitzlist"/>
        <w:numPr>
          <w:ilvl w:val="0"/>
          <w:numId w:val="2"/>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Nie podlegają wykluczeniu.</w:t>
      </w:r>
    </w:p>
    <w:p w:rsidR="00163D89" w:rsidRPr="00A41E71" w:rsidRDefault="00163D89" w:rsidP="00B42804">
      <w:pPr>
        <w:pStyle w:val="Akapitzlist"/>
        <w:numPr>
          <w:ilvl w:val="0"/>
          <w:numId w:val="2"/>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Wykażą posiadanie odpowiednich kompetencji lub uprawnienia do prowadzenia określonej działalności zawodowej o ile wynika to z odrębnych przepisów.</w:t>
      </w:r>
    </w:p>
    <w:p w:rsidR="00310CC1" w:rsidRPr="00A41E71" w:rsidRDefault="00163D89" w:rsidP="00B42804">
      <w:pPr>
        <w:ind w:firstLine="360"/>
        <w:jc w:val="both"/>
        <w:rPr>
          <w:rFonts w:ascii="Times New Roman" w:eastAsia="Times New Roman" w:hAnsi="Times New Roman" w:cs="Times New Roman"/>
          <w:sz w:val="22"/>
          <w:szCs w:val="22"/>
        </w:rPr>
      </w:pPr>
      <w:r w:rsidRPr="00A41E71">
        <w:rPr>
          <w:rFonts w:ascii="Times New Roman" w:eastAsia="Times New Roman" w:hAnsi="Times New Roman" w:cs="Times New Roman"/>
          <w:b/>
          <w:sz w:val="22"/>
          <w:szCs w:val="22"/>
        </w:rPr>
        <w:t>Określenie warunków</w:t>
      </w:r>
      <w:r w:rsidRPr="00A41E71">
        <w:rPr>
          <w:rFonts w:ascii="Times New Roman" w:eastAsia="Times New Roman" w:hAnsi="Times New Roman" w:cs="Times New Roman"/>
          <w:sz w:val="22"/>
          <w:szCs w:val="22"/>
        </w:rPr>
        <w:t>: Zamawiający nie określa żadnych warunków w tym zakresie.</w:t>
      </w:r>
    </w:p>
    <w:p w:rsidR="00163D89" w:rsidRPr="00A41E71" w:rsidRDefault="00163D89" w:rsidP="00B42804">
      <w:pPr>
        <w:pStyle w:val="Akapitzlist"/>
        <w:numPr>
          <w:ilvl w:val="0"/>
          <w:numId w:val="2"/>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Mają odpowiednią sytuację ekonomiczną i finansową.</w:t>
      </w:r>
    </w:p>
    <w:p w:rsidR="00310CC1" w:rsidRPr="00A41E71" w:rsidRDefault="00163D89" w:rsidP="00B42804">
      <w:pPr>
        <w:ind w:firstLine="360"/>
        <w:jc w:val="both"/>
        <w:rPr>
          <w:rFonts w:ascii="Times New Roman" w:eastAsia="Times New Roman" w:hAnsi="Times New Roman" w:cs="Times New Roman"/>
          <w:sz w:val="22"/>
          <w:szCs w:val="22"/>
        </w:rPr>
      </w:pPr>
      <w:r w:rsidRPr="00A41E71">
        <w:rPr>
          <w:rFonts w:ascii="Times New Roman" w:eastAsia="Times New Roman" w:hAnsi="Times New Roman" w:cs="Times New Roman"/>
          <w:b/>
          <w:sz w:val="22"/>
          <w:szCs w:val="22"/>
        </w:rPr>
        <w:t>Określenie warunków</w:t>
      </w:r>
      <w:r w:rsidRPr="00A41E71">
        <w:rPr>
          <w:rFonts w:ascii="Times New Roman" w:eastAsia="Times New Roman" w:hAnsi="Times New Roman" w:cs="Times New Roman"/>
          <w:sz w:val="22"/>
          <w:szCs w:val="22"/>
        </w:rPr>
        <w:t>: Zamawiający nie określa żadnych warunków w tym zakresie.</w:t>
      </w:r>
    </w:p>
    <w:p w:rsidR="00163D89" w:rsidRPr="00A41E71" w:rsidRDefault="00163D89" w:rsidP="00B42804">
      <w:pPr>
        <w:pStyle w:val="Akapitzlist"/>
        <w:numPr>
          <w:ilvl w:val="0"/>
          <w:numId w:val="2"/>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Wykaże że posiada zdolności techniczne lub zawodowe. </w:t>
      </w:r>
      <w:r w:rsidRPr="00A41E71">
        <w:rPr>
          <w:rFonts w:ascii="Times New Roman" w:eastAsia="Times New Roman" w:hAnsi="Times New Roman" w:cs="Times New Roman"/>
          <w:b/>
          <w:sz w:val="22"/>
          <w:szCs w:val="22"/>
        </w:rPr>
        <w:t>Określenie warunków:</w:t>
      </w:r>
    </w:p>
    <w:p w:rsidR="00163D89" w:rsidRPr="00A41E71" w:rsidRDefault="00163D89" w:rsidP="00B42804">
      <w:pPr>
        <w:pStyle w:val="Akapitzlist"/>
        <w:numPr>
          <w:ilvl w:val="0"/>
          <w:numId w:val="3"/>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Wykonawca spełni warunek jeżeli wykaże że w okresie ostatnich 5 lat przed upływem terminu składania ofert, a jeżeli okres prowadzenia działalności jest krótszy w tym okresie wykonał, roboty budowlane polegające na budowie lub rozbudowie (obejmujące swoim zakresem przedmiot zamówienia), w tym zrealizowali, co najmniej 2 roboty o wartości nie mniejszej niż 150.000 zł każda z nich, wraz z podaniem ich rodzaju, wartości, daty, miejsca wykonania i podmiotów, na rzecz których roboty zostały wykonane z załączeniem dowodów potwierdzające, że roboty te zostały wykonana należycie, zgodnie z przepisami prawa budowlanego i prawidłowo ukończone.</w:t>
      </w:r>
    </w:p>
    <w:p w:rsidR="00310CC1" w:rsidRPr="00A41E71" w:rsidRDefault="00163D89" w:rsidP="00B42804">
      <w:pPr>
        <w:pStyle w:val="Akapitzlist"/>
        <w:numPr>
          <w:ilvl w:val="0"/>
          <w:numId w:val="3"/>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Wykonawca spełni warunek jeżeli wykaże że dysponuje osobami które będą odpowiedzialne za kierowanie robotami budowlanymi posiadającymi kwalifikacje zawodowe, uprawnienia, doświadczenie i wykształcenie niezbędne do wykonania zamówienia publicznego oraz </w:t>
      </w:r>
      <w:r w:rsidRPr="00A41E71">
        <w:rPr>
          <w:rFonts w:ascii="Times New Roman" w:eastAsia="Times New Roman" w:hAnsi="Times New Roman" w:cs="Times New Roman"/>
          <w:sz w:val="22"/>
          <w:szCs w:val="22"/>
        </w:rPr>
        <w:lastRenderedPageBreak/>
        <w:t>przedstawi informację o podstawie do dysponowania tymi osobami. W szczególności wykonawca musi dysponować:</w:t>
      </w:r>
    </w:p>
    <w:p w:rsidR="00310CC1" w:rsidRPr="00A41E71" w:rsidRDefault="00163D89" w:rsidP="00B42804">
      <w:pPr>
        <w:pStyle w:val="Akapitzlist"/>
        <w:jc w:val="both"/>
        <w:rPr>
          <w:rFonts w:ascii="Times New Roman" w:eastAsia="Times New Roman" w:hAnsi="Times New Roman" w:cs="Times New Roman"/>
          <w:sz w:val="22"/>
          <w:szCs w:val="22"/>
        </w:rPr>
      </w:pPr>
      <w:r w:rsidRPr="00A41E71">
        <w:rPr>
          <w:rFonts w:ascii="Times New Roman" w:eastAsia="Times New Roman" w:hAnsi="Times New Roman" w:cs="Times New Roman"/>
          <w:b/>
          <w:sz w:val="22"/>
          <w:szCs w:val="22"/>
        </w:rPr>
        <w:t>Kierownika budowy</w:t>
      </w:r>
      <w:r w:rsidRPr="00A41E71">
        <w:rPr>
          <w:rFonts w:ascii="Times New Roman" w:eastAsia="Times New Roman" w:hAnsi="Times New Roman" w:cs="Times New Roman"/>
          <w:sz w:val="22"/>
          <w:szCs w:val="22"/>
        </w:rPr>
        <w:t xml:space="preserve"> – z uprawnieniami do kierowania robotami budowlanymi w specjalności konstrukcyjno-budowlanej*.</w:t>
      </w:r>
    </w:p>
    <w:p w:rsidR="00310CC1" w:rsidRPr="00A41E71" w:rsidRDefault="00163D89" w:rsidP="00B42804">
      <w:pPr>
        <w:pStyle w:val="Akapitzlist"/>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*Zamawiający dopuszcza uprawnienia budowlane odpowiadające w/w uprawnieniom, które zostały wydane na podstawie wcześniej obowiązujących przepisów.</w:t>
      </w:r>
    </w:p>
    <w:p w:rsidR="00163D89" w:rsidRPr="00A41E71" w:rsidRDefault="00310CC1" w:rsidP="00B42804">
      <w:pPr>
        <w:pStyle w:val="Akapitzlist"/>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163D89" w:rsidRPr="00A41E71">
        <w:rPr>
          <w:rFonts w:ascii="Times New Roman" w:eastAsia="Times New Roman" w:hAnsi="Times New Roman" w:cs="Times New Roman"/>
          <w:sz w:val="22"/>
          <w:szCs w:val="22"/>
        </w:rPr>
        <w:t>Samodzielne funkcje techniczne w budownictwie, określone w art. 12a ustawy Prawo budowlane, mogą również wykonywać osoby, których odpowiednie kwalifikacje zawodowe zostały uznane na zasadach określonych w przepisach odrębnych tj. m.in. w ustawie o zasadach uznawania kwalifikacji zawodowych nabytych w państwach członkowskich Unii Europejskiej z dnia 22 grudnia 2015 r (Dz. U. 2016 poz. 65)</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310CC1" w:rsidP="00B42804">
      <w:pPr>
        <w:jc w:val="both"/>
        <w:rPr>
          <w:rFonts w:ascii="Times New Roman" w:eastAsia="Times New Roman" w:hAnsi="Times New Roman" w:cs="Times New Roman"/>
          <w:b/>
          <w:sz w:val="22"/>
          <w:szCs w:val="22"/>
        </w:rPr>
      </w:pPr>
      <w:r w:rsidRPr="00A41E71">
        <w:rPr>
          <w:rFonts w:ascii="Times New Roman" w:eastAsia="Times New Roman" w:hAnsi="Times New Roman" w:cs="Times New Roman"/>
          <w:b/>
          <w:sz w:val="22"/>
          <w:szCs w:val="22"/>
        </w:rPr>
        <w:t>Rozdział VI</w:t>
      </w:r>
    </w:p>
    <w:p w:rsidR="00163D89" w:rsidRPr="00A41E71" w:rsidRDefault="00163D89" w:rsidP="00B42804">
      <w:pPr>
        <w:jc w:val="both"/>
        <w:rPr>
          <w:rFonts w:ascii="Times New Roman" w:eastAsia="Times New Roman" w:hAnsi="Times New Roman" w:cs="Times New Roman"/>
          <w:b/>
          <w:sz w:val="22"/>
          <w:szCs w:val="22"/>
        </w:rPr>
      </w:pPr>
      <w:r w:rsidRPr="00A41E71">
        <w:rPr>
          <w:rFonts w:ascii="Times New Roman" w:eastAsia="Times New Roman" w:hAnsi="Times New Roman" w:cs="Times New Roman"/>
          <w:b/>
          <w:sz w:val="22"/>
          <w:szCs w:val="22"/>
        </w:rPr>
        <w:t>Podstawy wykluczenia.</w:t>
      </w:r>
    </w:p>
    <w:p w:rsidR="00163D89" w:rsidRPr="00B42804" w:rsidRDefault="00163D89" w:rsidP="00B42804">
      <w:pPr>
        <w:pStyle w:val="Akapitzlist"/>
        <w:numPr>
          <w:ilvl w:val="0"/>
          <w:numId w:val="4"/>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Z postępowania o udzielenie zamówienia wyklucza się wykonawców w okolicznościach o których mowa w art. 24 ust 1 ustawy PZP:</w:t>
      </w:r>
    </w:p>
    <w:p w:rsidR="00310CC1" w:rsidRPr="00A41E71" w:rsidRDefault="00163D89" w:rsidP="00B42804">
      <w:pPr>
        <w:pStyle w:val="Akapitzlist"/>
        <w:numPr>
          <w:ilvl w:val="0"/>
          <w:numId w:val="5"/>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wykonawcę, który nie wykazał spełniania warunków udziału w postępowaniu lub nie został zaproszony do negocjacji lub złożenia ofert wstępnych albo ofert, lub nie wykazał braku podstaw wykluczenia;</w:t>
      </w:r>
    </w:p>
    <w:p w:rsidR="00310CC1" w:rsidRPr="00A41E71" w:rsidRDefault="00163D89" w:rsidP="00B42804">
      <w:pPr>
        <w:pStyle w:val="Akapitzlist"/>
        <w:numPr>
          <w:ilvl w:val="0"/>
          <w:numId w:val="5"/>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wykonawcę będącego osobą fizyczną, którego prawomocnie skazano za przestępstwo:</w:t>
      </w:r>
    </w:p>
    <w:p w:rsidR="00310CC1" w:rsidRPr="00A41E71" w:rsidRDefault="00163D89" w:rsidP="00B42804">
      <w:pPr>
        <w:pStyle w:val="Akapitzlist"/>
        <w:numPr>
          <w:ilvl w:val="0"/>
          <w:numId w:val="6"/>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o którym mowa w art. 165a, art. 181-188, art. 189a, art. 218-221, art. 228-230a, art. 250a, art. 258 lub art. 270-309 ustawy z dnia 6 czerwca 1997 r. - Kodeks karny (Dz. U. poz. 553, z późn. zm. ) lub art. 46 lub art. 48 ustawy z dnia 25 czerwca 2010 r. o sporcie (Dz. U. z 2016 r. poz. 176),</w:t>
      </w:r>
    </w:p>
    <w:p w:rsidR="00310CC1" w:rsidRPr="00A41E71" w:rsidRDefault="00163D89" w:rsidP="00B42804">
      <w:pPr>
        <w:pStyle w:val="Akapitzlist"/>
        <w:numPr>
          <w:ilvl w:val="0"/>
          <w:numId w:val="6"/>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o charakterze terrorystycznym, o którym mowa w art. 115 § 20 ustawy z dnia 6 czerwca 1997 r. - Kodeks karny,</w:t>
      </w:r>
    </w:p>
    <w:p w:rsidR="00310CC1" w:rsidRPr="00A41E71" w:rsidRDefault="00163D89" w:rsidP="00B42804">
      <w:pPr>
        <w:pStyle w:val="Akapitzlist"/>
        <w:numPr>
          <w:ilvl w:val="0"/>
          <w:numId w:val="6"/>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skarbowe,</w:t>
      </w:r>
    </w:p>
    <w:p w:rsidR="00163D89" w:rsidRPr="00A41E71" w:rsidRDefault="00163D89" w:rsidP="00B42804">
      <w:pPr>
        <w:pStyle w:val="Akapitzlist"/>
        <w:numPr>
          <w:ilvl w:val="0"/>
          <w:numId w:val="6"/>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o którym mowa w art. 9 lub art. 10 ustawy z dnia 15 czerwca 2012 r. o skutkach powierzania wykonywania pracy cudzoziemcom przebywającym wbrew przepisom na terytorium Rzeczypospolitej Polskiej (Dz. U. poz. 769);</w:t>
      </w:r>
    </w:p>
    <w:p w:rsidR="00310CC1" w:rsidRPr="00A41E71" w:rsidRDefault="00163D89" w:rsidP="00B42804">
      <w:pPr>
        <w:pStyle w:val="Akapitzlist"/>
        <w:numPr>
          <w:ilvl w:val="0"/>
          <w:numId w:val="5"/>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wykonawcę, jeżeli urzędującego członka jego organu zarządzającego lub nadzorczego, wspólnika spółki w spółce jawnej lub partnerskiej albo Komplementariusz w spółce komandytowej lub komandytowo-akcyjnej lub prokurenta prawomocnie skazano za przestępstwo, o którym mowa w pkt 2);</w:t>
      </w:r>
    </w:p>
    <w:p w:rsidR="00310CC1" w:rsidRPr="00A41E71" w:rsidRDefault="00163D89" w:rsidP="00B42804">
      <w:pPr>
        <w:pStyle w:val="Akapitzlist"/>
        <w:numPr>
          <w:ilvl w:val="0"/>
          <w:numId w:val="5"/>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310CC1" w:rsidRPr="00A41E71" w:rsidRDefault="00163D89" w:rsidP="00B42804">
      <w:pPr>
        <w:pStyle w:val="Akapitzlist"/>
        <w:numPr>
          <w:ilvl w:val="0"/>
          <w:numId w:val="5"/>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rsidR="00310CC1" w:rsidRPr="00A41E71" w:rsidRDefault="00163D89" w:rsidP="00B42804">
      <w:pPr>
        <w:pStyle w:val="Akapitzlist"/>
        <w:numPr>
          <w:ilvl w:val="0"/>
          <w:numId w:val="5"/>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wykonawcę, który bezprawnie wpływał lub próbował wpłynąć na czynności zamawiającego lub pozyskać informacje poufne, mogące dać mu przewagę w postępowaniu o udzielenie zamówienia;</w:t>
      </w:r>
    </w:p>
    <w:p w:rsidR="00424998" w:rsidRPr="00A41E71" w:rsidRDefault="00163D89" w:rsidP="00B42804">
      <w:pPr>
        <w:pStyle w:val="Akapitzlist"/>
        <w:numPr>
          <w:ilvl w:val="0"/>
          <w:numId w:val="5"/>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A41E71" w:rsidRDefault="00163D89" w:rsidP="00B42804">
      <w:pPr>
        <w:pStyle w:val="Akapitzlist"/>
        <w:numPr>
          <w:ilvl w:val="0"/>
          <w:numId w:val="5"/>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wykonawcę, który z innymi wykonawcami zawarł porozumienie mające na celu zakłócenie konkurencji między wykonawcami w postępowaniu o udzielenie zamówienia, co zamawiający jeststanie wykazać za pomocą stosownych środków dowodowych;</w:t>
      </w:r>
    </w:p>
    <w:p w:rsidR="00A41E71" w:rsidRDefault="00163D89" w:rsidP="00B42804">
      <w:pPr>
        <w:pStyle w:val="Akapitzlist"/>
        <w:numPr>
          <w:ilvl w:val="0"/>
          <w:numId w:val="5"/>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wykonawcę będącego podmiotem zbiorowym, wobec którego sąd orzekł zakaz ubiegania się o zamówienia publiczne na podstawie ustawy z dnia 28 października 2002 r. o </w:t>
      </w:r>
      <w:r w:rsidRPr="00A41E71">
        <w:rPr>
          <w:rFonts w:ascii="Times New Roman" w:eastAsia="Times New Roman" w:hAnsi="Times New Roman" w:cs="Times New Roman"/>
          <w:sz w:val="22"/>
          <w:szCs w:val="22"/>
        </w:rPr>
        <w:lastRenderedPageBreak/>
        <w:t>odpowiedzialności podmiotów zbiorowych za czyny zabronione pod groźbą kary (Dz.U. z 2015 r. poz. 1212, 1844 i 1855 oraz z 2016 r. poz. 437 i 544);</w:t>
      </w:r>
    </w:p>
    <w:p w:rsidR="00A41E71" w:rsidRDefault="00163D89" w:rsidP="00B42804">
      <w:pPr>
        <w:pStyle w:val="Akapitzlist"/>
        <w:numPr>
          <w:ilvl w:val="0"/>
          <w:numId w:val="5"/>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wykonawcę, wobec którego orzeczono tytułem środka zapobiegawczego zakaz ubiegania się o zamówienia publiczne;</w:t>
      </w:r>
    </w:p>
    <w:p w:rsidR="00163D89" w:rsidRPr="00B42804" w:rsidRDefault="00163D89" w:rsidP="00B42804">
      <w:pPr>
        <w:pStyle w:val="Akapitzlist"/>
        <w:numPr>
          <w:ilvl w:val="0"/>
          <w:numId w:val="5"/>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wykonawców, którzy należąc do tej samej grupy kapitałowej, w rozumieniu ustawy z dnia 16 lutego 2007 r. o ochronie konkurencji i konsumentów (Dz.U.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A41E71" w:rsidRPr="00B42804" w:rsidRDefault="00163D89" w:rsidP="00B42804">
      <w:pPr>
        <w:pStyle w:val="Akapitzlist"/>
        <w:numPr>
          <w:ilvl w:val="0"/>
          <w:numId w:val="4"/>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Zamawiający przewiduje również wykluczenie wykonawcy:</w:t>
      </w:r>
    </w:p>
    <w:p w:rsidR="00A41E71" w:rsidRDefault="00163D89" w:rsidP="00B42804">
      <w:pPr>
        <w:pStyle w:val="Akapitzlist"/>
        <w:numPr>
          <w:ilvl w:val="0"/>
          <w:numId w:val="7"/>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Na podstawie art. 24 ust. 5 pkt 1 ustawy PZP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A41E71" w:rsidRDefault="00163D89" w:rsidP="00B42804">
      <w:pPr>
        <w:pStyle w:val="Akapitzlist"/>
        <w:numPr>
          <w:ilvl w:val="0"/>
          <w:numId w:val="7"/>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Na podstawie art. 24 ust. 5 pkt 8 ustawy PZP który naruszył obowiązki dotyczące płatności podatków, opłat lub składek na ubezpieczenia społeczne lub zdrowotne, co zamawiający jest w stanie wykazać za pomocą stosownych środków dowodowych, z wyjątkiem przypadku, o którym mowa w ust. 1 pkt 4), chyba że wykonawca dokonał płatności należnych podatków, opłat lub składek na ubezpieczenia społeczne lub zdrowotne wraz z odsetkami lub grzywnami lub zawarł wiążące porozumienie w sprawie spłaty tych należności.</w:t>
      </w:r>
    </w:p>
    <w:p w:rsidR="00A41E71" w:rsidRDefault="00163D89" w:rsidP="00B42804">
      <w:pPr>
        <w:pStyle w:val="Akapitzlist"/>
        <w:numPr>
          <w:ilvl w:val="0"/>
          <w:numId w:val="7"/>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Wykluczenie wykonawcy następuje zgodnie z art. 24. Ust. 7 ustawy PZP</w:t>
      </w:r>
    </w:p>
    <w:p w:rsidR="00A41E71" w:rsidRDefault="00163D89" w:rsidP="00B42804">
      <w:pPr>
        <w:pStyle w:val="Akapitzlist"/>
        <w:numPr>
          <w:ilvl w:val="0"/>
          <w:numId w:val="7"/>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Wykonawca, który podlega wykluczeniu na podstawie art. 24 ust. 1 pkt 13 i 14 oraz 16-20 lub ust. 5,ustawy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A41E71" w:rsidRDefault="00163D89" w:rsidP="00B42804">
      <w:pPr>
        <w:pStyle w:val="Akapitzlist"/>
        <w:numPr>
          <w:ilvl w:val="0"/>
          <w:numId w:val="7"/>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Wykonawca nie podlega wykluczeniu, jeżeli zamawiający, uwzględniając wagę i szczególne okoliczności czynu wykonawcy, uzna za wystarczające dowody przedstawione na punktu 4</w:t>
      </w:r>
    </w:p>
    <w:p w:rsidR="00163D89" w:rsidRPr="00A41E71" w:rsidRDefault="00163D89" w:rsidP="00B42804">
      <w:pPr>
        <w:pStyle w:val="Akapitzlist"/>
        <w:numPr>
          <w:ilvl w:val="0"/>
          <w:numId w:val="7"/>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Zamawiający może wykluczyć wykonawcę na każdym etapie postępowania o udzielenie zamówienia.</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b/>
          <w:sz w:val="22"/>
          <w:szCs w:val="22"/>
        </w:rPr>
      </w:pPr>
      <w:r w:rsidRPr="00A41E71">
        <w:rPr>
          <w:rFonts w:ascii="Times New Roman" w:eastAsia="Times New Roman" w:hAnsi="Times New Roman" w:cs="Times New Roman"/>
          <w:b/>
          <w:sz w:val="22"/>
          <w:szCs w:val="22"/>
        </w:rPr>
        <w:t>Rozdział VII</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ind w:firstLine="708"/>
        <w:jc w:val="both"/>
        <w:rPr>
          <w:rFonts w:ascii="Times New Roman" w:eastAsia="Times New Roman" w:hAnsi="Times New Roman" w:cs="Times New Roman"/>
          <w:b/>
          <w:sz w:val="22"/>
          <w:szCs w:val="22"/>
        </w:rPr>
      </w:pPr>
      <w:r w:rsidRPr="00A41E71">
        <w:rPr>
          <w:rFonts w:ascii="Times New Roman" w:eastAsia="Times New Roman" w:hAnsi="Times New Roman" w:cs="Times New Roman"/>
          <w:b/>
          <w:sz w:val="22"/>
          <w:szCs w:val="22"/>
        </w:rPr>
        <w:t>Wykaz dokumentów i oświadczeń, jakie należy przedłożyć Zamawiającemu w celu potwierdzenia spełnienia warunków udziału w postępowaniu.</w:t>
      </w:r>
    </w:p>
    <w:p w:rsidR="00A41E71" w:rsidRPr="00A41E71" w:rsidRDefault="00A41E71" w:rsidP="00B42804">
      <w:pPr>
        <w:jc w:val="both"/>
        <w:rPr>
          <w:rFonts w:ascii="Times New Roman" w:eastAsia="Times New Roman" w:hAnsi="Times New Roman" w:cs="Times New Roman"/>
          <w:b/>
          <w:sz w:val="22"/>
          <w:szCs w:val="22"/>
        </w:rPr>
      </w:pPr>
    </w:p>
    <w:p w:rsidR="00163D89" w:rsidRPr="00A41E71" w:rsidRDefault="00163D89" w:rsidP="00B42804">
      <w:pPr>
        <w:pStyle w:val="Akapitzlist"/>
        <w:numPr>
          <w:ilvl w:val="0"/>
          <w:numId w:val="9"/>
        </w:numPr>
        <w:jc w:val="both"/>
        <w:rPr>
          <w:rFonts w:ascii="Times New Roman" w:eastAsia="Times New Roman" w:hAnsi="Times New Roman" w:cs="Times New Roman"/>
          <w:b/>
          <w:sz w:val="22"/>
          <w:szCs w:val="22"/>
        </w:rPr>
      </w:pPr>
      <w:r w:rsidRPr="00A41E71">
        <w:rPr>
          <w:rFonts w:ascii="Times New Roman" w:eastAsia="Times New Roman" w:hAnsi="Times New Roman" w:cs="Times New Roman"/>
          <w:b/>
          <w:sz w:val="22"/>
          <w:szCs w:val="22"/>
        </w:rPr>
        <w:t>Do oferty wykonawca jest zobowiązany dołączyć aktualne na dzień składania ofert oświadczenia stanowiące wstępne potwierdzenie:</w:t>
      </w:r>
    </w:p>
    <w:p w:rsidR="00163D89" w:rsidRPr="00A41E71" w:rsidRDefault="00163D89" w:rsidP="00B42804">
      <w:pPr>
        <w:pStyle w:val="Akapitzlist"/>
        <w:numPr>
          <w:ilvl w:val="0"/>
          <w:numId w:val="10"/>
        </w:numPr>
        <w:jc w:val="both"/>
        <w:rPr>
          <w:rFonts w:ascii="Times New Roman" w:eastAsia="Times New Roman" w:hAnsi="Times New Roman" w:cs="Times New Roman"/>
          <w:b/>
          <w:sz w:val="22"/>
          <w:szCs w:val="22"/>
        </w:rPr>
      </w:pPr>
      <w:r w:rsidRPr="00A41E71">
        <w:rPr>
          <w:rFonts w:ascii="Times New Roman" w:eastAsia="Times New Roman" w:hAnsi="Times New Roman" w:cs="Times New Roman"/>
          <w:b/>
          <w:sz w:val="22"/>
          <w:szCs w:val="22"/>
        </w:rPr>
        <w:t>O braku podstaw do wykluczenia z udziału w postępowaniu;</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pStyle w:val="Akapitzlist"/>
        <w:numPr>
          <w:ilvl w:val="0"/>
          <w:numId w:val="10"/>
        </w:numPr>
        <w:jc w:val="both"/>
        <w:rPr>
          <w:rFonts w:ascii="Times New Roman" w:eastAsia="Times New Roman" w:hAnsi="Times New Roman" w:cs="Times New Roman"/>
          <w:b/>
          <w:sz w:val="22"/>
          <w:szCs w:val="22"/>
        </w:rPr>
      </w:pPr>
      <w:r w:rsidRPr="00A41E71">
        <w:rPr>
          <w:rFonts w:ascii="Times New Roman" w:eastAsia="Times New Roman" w:hAnsi="Times New Roman" w:cs="Times New Roman"/>
          <w:b/>
          <w:sz w:val="22"/>
          <w:szCs w:val="22"/>
        </w:rPr>
        <w:t>O spełnianiu warunków udziału w postępowaniu.</w:t>
      </w:r>
    </w:p>
    <w:p w:rsidR="00A41E71" w:rsidRPr="00A41E71" w:rsidRDefault="00163D89" w:rsidP="00B42804">
      <w:pPr>
        <w:pStyle w:val="Akapitzlist"/>
        <w:numPr>
          <w:ilvl w:val="0"/>
          <w:numId w:val="9"/>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Oświadczenia o których mowa powyżej Wykonawca zobowiązany jest złożyć w formie pisemnej wraz z ofertą na formularzu stanowiącym </w:t>
      </w:r>
      <w:r w:rsidRPr="00A41E71">
        <w:rPr>
          <w:rFonts w:ascii="Times New Roman" w:eastAsia="Times New Roman" w:hAnsi="Times New Roman" w:cs="Times New Roman"/>
          <w:b/>
          <w:sz w:val="22"/>
          <w:szCs w:val="22"/>
        </w:rPr>
        <w:t>załącznik nr 2 i 3 do SIWZ.</w:t>
      </w:r>
    </w:p>
    <w:p w:rsidR="00A41E71" w:rsidRDefault="00163D89" w:rsidP="00B42804">
      <w:pPr>
        <w:pStyle w:val="Akapitzlist"/>
        <w:numPr>
          <w:ilvl w:val="0"/>
          <w:numId w:val="9"/>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lastRenderedPageBreak/>
        <w:t xml:space="preserve">Wykonawca, w terminie 3 dni od dnia zamieszczenia na stronie internetowej informacji, o której mowa w art. 86 ust. 5 ustawy PZP, przekazuje Zamawiającemu oświadczenie na formularzu stanowiącym </w:t>
      </w:r>
      <w:r w:rsidRPr="00A41E71">
        <w:rPr>
          <w:rFonts w:ascii="Times New Roman" w:eastAsia="Times New Roman" w:hAnsi="Times New Roman" w:cs="Times New Roman"/>
          <w:b/>
          <w:sz w:val="22"/>
          <w:szCs w:val="22"/>
        </w:rPr>
        <w:t>załącznik nr 4 do SIWZ</w:t>
      </w:r>
      <w:r w:rsidRPr="00A41E71">
        <w:rPr>
          <w:rFonts w:ascii="Times New Roman" w:eastAsia="Times New Roman" w:hAnsi="Times New Roman" w:cs="Times New Roman"/>
          <w:sz w:val="22"/>
          <w:szCs w:val="22"/>
        </w:rPr>
        <w:t>, o przynależności lub jej braku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A41E71" w:rsidRDefault="00163D89" w:rsidP="00B42804">
      <w:pPr>
        <w:pStyle w:val="Akapitzlist"/>
        <w:numPr>
          <w:ilvl w:val="0"/>
          <w:numId w:val="9"/>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Zamawiający przed udzieleniem zamówienia wezwie Wykonawcę, którego oferta została wybrana oceniona najwyżej, do złożenia w wyznaczonym, nie krótszym niż 5 dni terminie, aktualnych na dzień złożenia oświadczeń lub dokumentów, potwierdzających okoliczności, o których mowa w art. 25 ust 1 ustawy PZP.</w:t>
      </w:r>
    </w:p>
    <w:p w:rsidR="00A41E71" w:rsidRDefault="00163D89" w:rsidP="00B42804">
      <w:pPr>
        <w:pStyle w:val="Akapitzlist"/>
        <w:numPr>
          <w:ilvl w:val="0"/>
          <w:numId w:val="9"/>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Jeżeli jest to niezbędne do prawidłowego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zachodzi uzasadniona podstawa do uznania, że złożone uprzednio oświadczenia lub dokumenty nie są już aktualne, do złożenia aktualnych oświadczeń lub dokumentów.</w:t>
      </w:r>
    </w:p>
    <w:p w:rsidR="00163D89" w:rsidRPr="00A41E71" w:rsidRDefault="00163D89" w:rsidP="00B42804">
      <w:pPr>
        <w:pStyle w:val="Akapitzlist"/>
        <w:numPr>
          <w:ilvl w:val="0"/>
          <w:numId w:val="9"/>
        </w:numPr>
        <w:jc w:val="both"/>
        <w:rPr>
          <w:rFonts w:ascii="Times New Roman" w:eastAsia="Times New Roman" w:hAnsi="Times New Roman" w:cs="Times New Roman"/>
          <w:b/>
          <w:sz w:val="22"/>
          <w:szCs w:val="22"/>
        </w:rPr>
      </w:pPr>
      <w:r w:rsidRPr="00A41E71">
        <w:rPr>
          <w:rFonts w:ascii="Times New Roman" w:eastAsia="Times New Roman" w:hAnsi="Times New Roman" w:cs="Times New Roman"/>
          <w:b/>
          <w:sz w:val="22"/>
          <w:szCs w:val="22"/>
        </w:rPr>
        <w:t>Na wezwanie Zamawiającego Wykonawca jest zobowiązany do złożenia następujących oświadczeń lub dokumentów:</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1)  </w:t>
      </w:r>
      <w:r w:rsidRPr="00A41E71">
        <w:rPr>
          <w:rFonts w:ascii="Times New Roman" w:eastAsia="Times New Roman" w:hAnsi="Times New Roman" w:cs="Times New Roman"/>
          <w:b/>
          <w:sz w:val="22"/>
          <w:szCs w:val="22"/>
        </w:rPr>
        <w:t>W celu potwierdzenia spełniania przez wykonawcę warunków udziału w postępowaniu:</w:t>
      </w:r>
    </w:p>
    <w:p w:rsidR="00163D89" w:rsidRPr="00A41E71" w:rsidRDefault="00163D89" w:rsidP="00B42804">
      <w:pPr>
        <w:jc w:val="both"/>
        <w:rPr>
          <w:rFonts w:ascii="Times New Roman" w:eastAsia="Times New Roman" w:hAnsi="Times New Roman" w:cs="Times New Roman"/>
          <w:sz w:val="22"/>
          <w:szCs w:val="22"/>
        </w:rPr>
      </w:pPr>
    </w:p>
    <w:p w:rsidR="00A41E71" w:rsidRDefault="00163D89" w:rsidP="00B42804">
      <w:pPr>
        <w:pStyle w:val="Akapitzlist"/>
        <w:numPr>
          <w:ilvl w:val="0"/>
          <w:numId w:val="11"/>
        </w:num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63D89" w:rsidRPr="00A41E71" w:rsidRDefault="00163D89" w:rsidP="00B42804">
      <w:pPr>
        <w:pStyle w:val="Akapitzlist"/>
        <w:jc w:val="both"/>
        <w:rPr>
          <w:rFonts w:ascii="Times New Roman" w:eastAsia="Times New Roman" w:hAnsi="Times New Roman" w:cs="Times New Roman"/>
          <w:b/>
          <w:sz w:val="22"/>
          <w:szCs w:val="22"/>
        </w:rPr>
      </w:pPr>
      <w:r w:rsidRPr="00A41E71">
        <w:rPr>
          <w:rFonts w:ascii="Times New Roman" w:eastAsia="Times New Roman" w:hAnsi="Times New Roman" w:cs="Times New Roman"/>
          <w:sz w:val="22"/>
          <w:szCs w:val="22"/>
        </w:rPr>
        <w:t xml:space="preserve">( Wykonawca wykaże że zrealizował, co najmniej 2 roboty o wartości nie mniejszej niż 150.000 zł każda z nich w zakresie objętym przedmiotem zamówienia) – </w:t>
      </w:r>
      <w:r w:rsidRPr="00A41E71">
        <w:rPr>
          <w:rFonts w:ascii="Times New Roman" w:eastAsia="Times New Roman" w:hAnsi="Times New Roman" w:cs="Times New Roman"/>
          <w:b/>
          <w:sz w:val="22"/>
          <w:szCs w:val="22"/>
        </w:rPr>
        <w:t>załącznik nr 5 do</w:t>
      </w:r>
    </w:p>
    <w:p w:rsidR="00A41E71" w:rsidRDefault="00A41E71" w:rsidP="00B42804">
      <w:pPr>
        <w:ind w:firstLine="70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SIWZ</w:t>
      </w:r>
    </w:p>
    <w:p w:rsidR="00282A30" w:rsidRDefault="00163D89" w:rsidP="00B42804">
      <w:pPr>
        <w:pStyle w:val="Akapitzlist"/>
        <w:numPr>
          <w:ilvl w:val="0"/>
          <w:numId w:val="11"/>
        </w:numPr>
        <w:jc w:val="both"/>
        <w:rPr>
          <w:rFonts w:ascii="Times New Roman" w:eastAsia="Times New Roman" w:hAnsi="Times New Roman" w:cs="Times New Roman"/>
          <w:b/>
          <w:sz w:val="22"/>
          <w:szCs w:val="22"/>
        </w:rPr>
      </w:pPr>
      <w:r w:rsidRPr="00A41E71">
        <w:rPr>
          <w:rFonts w:ascii="Times New Roman" w:eastAsia="Times New Roman" w:hAnsi="Times New Roman" w:cs="Times New Roman"/>
          <w:sz w:val="22"/>
          <w:szCs w:val="22"/>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musi posiadać </w:t>
      </w:r>
      <w:r w:rsidRPr="00282A30">
        <w:rPr>
          <w:rFonts w:ascii="Times New Roman" w:eastAsia="Times New Roman" w:hAnsi="Times New Roman" w:cs="Times New Roman"/>
          <w:b/>
          <w:sz w:val="22"/>
          <w:szCs w:val="22"/>
        </w:rPr>
        <w:t>Kierownika budowy</w:t>
      </w:r>
      <w:r w:rsidRPr="00A41E71">
        <w:rPr>
          <w:rFonts w:ascii="Times New Roman" w:eastAsia="Times New Roman" w:hAnsi="Times New Roman" w:cs="Times New Roman"/>
          <w:sz w:val="22"/>
          <w:szCs w:val="22"/>
        </w:rPr>
        <w:t xml:space="preserve"> – z uprawnieniami budowlanymi do kierowania robotami budowlanymi w </w:t>
      </w:r>
      <w:r w:rsidRPr="00282A30">
        <w:rPr>
          <w:rFonts w:ascii="Times New Roman" w:eastAsia="Times New Roman" w:hAnsi="Times New Roman" w:cs="Times New Roman"/>
          <w:b/>
          <w:sz w:val="22"/>
          <w:szCs w:val="22"/>
        </w:rPr>
        <w:t>specjalności konstrukcyjno-budowlanej*.</w:t>
      </w:r>
    </w:p>
    <w:p w:rsidR="00282A30" w:rsidRDefault="00163D89" w:rsidP="00B42804">
      <w:pPr>
        <w:pStyle w:val="Akapitzlist"/>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*Zamawiający dopuszcza uprawnienia budowlane odpowiadające w/w uprawnieniom, które zostały wydane na podstawie wcześniej obowiązujących przepisów.</w:t>
      </w:r>
    </w:p>
    <w:p w:rsidR="00163D89" w:rsidRPr="00282A30" w:rsidRDefault="00282A30" w:rsidP="00B42804">
      <w:pPr>
        <w:pStyle w:val="Akapitzlist"/>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w:t>
      </w:r>
      <w:r w:rsidR="00163D89" w:rsidRPr="00A41E71">
        <w:rPr>
          <w:rFonts w:ascii="Times New Roman" w:eastAsia="Times New Roman" w:hAnsi="Times New Roman" w:cs="Times New Roman"/>
          <w:sz w:val="22"/>
          <w:szCs w:val="22"/>
        </w:rPr>
        <w:t>Samodzielne funkcje techniczne w budownictwie, określone w art. 12a ustawy Prawo budowlane, mogą również wykonywać osoby, których odpowiednie kwalifikacje zawodowe zostały uznane na zasadach określonych w przepisach odrębnych tj. m.in. w ustawie o zasadach uznawania kwalifikacji zawodowych nabytych w państwach członkowskich Unii Europejskiej z dnia 22 grudnia 2015 r (Dz. U. 2016 poz. 65)) ) – Załącznik nr 6 do SIWZ</w:t>
      </w:r>
    </w:p>
    <w:p w:rsidR="00163D89" w:rsidRPr="00282A30" w:rsidRDefault="00163D89" w:rsidP="00B42804">
      <w:pPr>
        <w:jc w:val="both"/>
        <w:rPr>
          <w:rFonts w:ascii="Times New Roman" w:eastAsia="Times New Roman" w:hAnsi="Times New Roman" w:cs="Times New Roman"/>
          <w:b/>
          <w:sz w:val="22"/>
          <w:szCs w:val="22"/>
        </w:rPr>
      </w:pPr>
      <w:r w:rsidRPr="00282A30">
        <w:rPr>
          <w:rFonts w:ascii="Times New Roman" w:eastAsia="Times New Roman" w:hAnsi="Times New Roman" w:cs="Times New Roman"/>
          <w:b/>
          <w:sz w:val="22"/>
          <w:szCs w:val="22"/>
        </w:rPr>
        <w:t>Uwaga: W przypadku gdy Wykonawca polega na zdoln</w:t>
      </w:r>
      <w:r w:rsidR="00282A30">
        <w:rPr>
          <w:rFonts w:ascii="Times New Roman" w:eastAsia="Times New Roman" w:hAnsi="Times New Roman" w:cs="Times New Roman"/>
          <w:b/>
          <w:sz w:val="22"/>
          <w:szCs w:val="22"/>
        </w:rPr>
        <w:t xml:space="preserve">ościach innych podmiotów w celu </w:t>
      </w:r>
      <w:r w:rsidRPr="00282A30">
        <w:rPr>
          <w:rFonts w:ascii="Times New Roman" w:eastAsia="Times New Roman" w:hAnsi="Times New Roman" w:cs="Times New Roman"/>
          <w:b/>
          <w:sz w:val="22"/>
          <w:szCs w:val="22"/>
        </w:rPr>
        <w:t>potwierdzenia spełniania warunków udziału w postępowaniu musi złożyć dokumenty wymagane w punkcie 13</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282A30"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282A30">
        <w:rPr>
          <w:rFonts w:ascii="Times New Roman" w:eastAsia="Times New Roman" w:hAnsi="Times New Roman" w:cs="Times New Roman"/>
          <w:b/>
          <w:sz w:val="22"/>
          <w:szCs w:val="22"/>
        </w:rPr>
        <w:t>W celu potwierdzenia braku podstaw do wykluczenia wykonawcy:</w:t>
      </w:r>
    </w:p>
    <w:p w:rsidR="00163D89" w:rsidRPr="00A41E71" w:rsidRDefault="00163D89" w:rsidP="00B42804">
      <w:pPr>
        <w:jc w:val="both"/>
        <w:rPr>
          <w:rFonts w:ascii="Times New Roman" w:eastAsia="Times New Roman" w:hAnsi="Times New Roman" w:cs="Times New Roman"/>
          <w:sz w:val="22"/>
          <w:szCs w:val="22"/>
        </w:rPr>
      </w:pPr>
    </w:p>
    <w:p w:rsidR="00163D89" w:rsidRPr="00282A30" w:rsidRDefault="00163D89" w:rsidP="00B42804">
      <w:pPr>
        <w:pStyle w:val="Akapitzlist"/>
        <w:numPr>
          <w:ilvl w:val="0"/>
          <w:numId w:val="12"/>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lastRenderedPageBreak/>
        <w:t>Odpisu z właściwego rejestru lub centralnej ewidencji i informacji o działalności gospodarczej, jeżeli odrębne przepisy wymagają wpisu do rejestru lub ewidencji, w celu potwierdzenia braku podstaw wykluczenia na podstawie art. 24 ust 5 pkt 1 ustawy PZP.</w:t>
      </w:r>
    </w:p>
    <w:p w:rsidR="00282A30" w:rsidRDefault="00163D89" w:rsidP="00B42804">
      <w:pPr>
        <w:pStyle w:val="Akapitzlist"/>
        <w:numPr>
          <w:ilvl w:val="0"/>
          <w:numId w:val="12"/>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82A30" w:rsidRDefault="00163D89" w:rsidP="00B42804">
      <w:pPr>
        <w:pStyle w:val="Akapitzlist"/>
        <w:numPr>
          <w:ilvl w:val="0"/>
          <w:numId w:val="12"/>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63D89" w:rsidRPr="00282A30" w:rsidRDefault="00163D89" w:rsidP="00B42804">
      <w:pPr>
        <w:pStyle w:val="Akapitzlist"/>
        <w:numPr>
          <w:ilvl w:val="0"/>
          <w:numId w:val="12"/>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oświadczenia Wykonawcy o niezaleganiu z opłacaniem podatków i opłat lokalnych, o których mowa w ustawie z dnia 12 stycznia 1991 r. o podatkach i opłatach lokalnych (Dz. U. z 2016 r. poz. 716)</w:t>
      </w:r>
    </w:p>
    <w:p w:rsidR="00282A30" w:rsidRDefault="00163D89" w:rsidP="00B42804">
      <w:pPr>
        <w:pStyle w:val="Akapitzlist"/>
        <w:numPr>
          <w:ilvl w:val="0"/>
          <w:numId w:val="9"/>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282A30" w:rsidRDefault="00163D89" w:rsidP="00B42804">
      <w:pPr>
        <w:pStyle w:val="Akapitzlist"/>
        <w:numPr>
          <w:ilvl w:val="0"/>
          <w:numId w:val="9"/>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Jeżeli Wykonawca ma siedzibę lub miejsce zamieszkania poza terytorium Rzeczypospolitej Polskiej, zamiast dokumentów, o których mowa w pkt. 6: podpunkt 2) litera a), b), c) składa dokument lub dokumenty wystawione w kraju, w którym Wykonawca ma siedzibę lub miejsce zamieszkania, potwierdzające odpowiednio, że:</w:t>
      </w:r>
    </w:p>
    <w:p w:rsidR="00282A30" w:rsidRDefault="00163D89" w:rsidP="00B42804">
      <w:pPr>
        <w:pStyle w:val="Akapitzlist"/>
        <w:numPr>
          <w:ilvl w:val="0"/>
          <w:numId w:val="13"/>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63D89" w:rsidRPr="00282A30" w:rsidRDefault="00163D89" w:rsidP="00B42804">
      <w:pPr>
        <w:pStyle w:val="Akapitzlist"/>
        <w:numPr>
          <w:ilvl w:val="0"/>
          <w:numId w:val="13"/>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nie otwarto jego likwidacji ani nie ogłoszono upadłości.</w:t>
      </w:r>
    </w:p>
    <w:p w:rsidR="00282A30" w:rsidRDefault="00163D89" w:rsidP="00B42804">
      <w:pPr>
        <w:pStyle w:val="Akapitzlist"/>
        <w:numPr>
          <w:ilvl w:val="0"/>
          <w:numId w:val="9"/>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Dokumenty, o których mowa w pkt. 8 podpunkt 1, powinny być Wystawione nie wcześniej niż 3 miesiące przed upływem terminu składania ofert. Dokument, o którym mowa w pkt. 8 podpunkt 2,</w:t>
      </w:r>
      <w:r w:rsidR="00282A30">
        <w:rPr>
          <w:rFonts w:ascii="Times New Roman" w:eastAsia="Times New Roman" w:hAnsi="Times New Roman" w:cs="Times New Roman"/>
          <w:sz w:val="22"/>
          <w:szCs w:val="22"/>
        </w:rPr>
        <w:t xml:space="preserve"> </w:t>
      </w:r>
      <w:r w:rsidRPr="00282A30">
        <w:rPr>
          <w:rFonts w:ascii="Times New Roman" w:eastAsia="Times New Roman" w:hAnsi="Times New Roman" w:cs="Times New Roman"/>
          <w:sz w:val="22"/>
          <w:szCs w:val="22"/>
        </w:rPr>
        <w:t>powinien być wystawiony nie wcześniej niż 6 miesięcy przed upływem tego terminu.</w:t>
      </w:r>
    </w:p>
    <w:p w:rsidR="00282A30" w:rsidRDefault="00163D89" w:rsidP="00B42804">
      <w:pPr>
        <w:pStyle w:val="Akapitzlist"/>
        <w:numPr>
          <w:ilvl w:val="0"/>
          <w:numId w:val="9"/>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Jeżeli w kraju, w którym Wykonawca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stosuje się.</w:t>
      </w:r>
    </w:p>
    <w:p w:rsidR="00282A30" w:rsidRDefault="00163D89" w:rsidP="00B42804">
      <w:pPr>
        <w:pStyle w:val="Akapitzlist"/>
        <w:numPr>
          <w:ilvl w:val="0"/>
          <w:numId w:val="9"/>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W przypadku wątpliwości co do treści dokumentu złożonego przez Wykonawcę, Zamawiający może zwrócić się do właściwych organów odpowiednio kraju, w którym</w:t>
      </w:r>
      <w:r w:rsidR="00282A30">
        <w:rPr>
          <w:rFonts w:ascii="Times New Roman" w:eastAsia="Times New Roman" w:hAnsi="Times New Roman" w:cs="Times New Roman"/>
          <w:sz w:val="22"/>
          <w:szCs w:val="22"/>
        </w:rPr>
        <w:t xml:space="preserve"> </w:t>
      </w:r>
      <w:r w:rsidRPr="00282A30">
        <w:rPr>
          <w:rFonts w:ascii="Times New Roman" w:eastAsia="Times New Roman" w:hAnsi="Times New Roman" w:cs="Times New Roman"/>
          <w:sz w:val="22"/>
          <w:szCs w:val="22"/>
        </w:rPr>
        <w:t>Wykonawca ma siedzibę lub miejsce zamieszkania lub miejsce zamieszkania ma osoba, której dokument dotyczy, o udzielenie niezbędnych informacji dotyczących tego dokumentu.</w:t>
      </w:r>
    </w:p>
    <w:p w:rsidR="00282A30" w:rsidRDefault="00163D89" w:rsidP="00B42804">
      <w:pPr>
        <w:pStyle w:val="Akapitzlist"/>
        <w:numPr>
          <w:ilvl w:val="0"/>
          <w:numId w:val="9"/>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 xml:space="preserve">Wykonawca nie jest obowiązany do złożenia oświadczeń lub dokumentów potwierdzających okoliczności, o których mowa w art. 25 ust. 1 pkt 1 i 3 ustawy </w:t>
      </w:r>
      <w:proofErr w:type="spellStart"/>
      <w:r w:rsidRPr="00282A30">
        <w:rPr>
          <w:rFonts w:ascii="Times New Roman" w:eastAsia="Times New Roman" w:hAnsi="Times New Roman" w:cs="Times New Roman"/>
          <w:sz w:val="22"/>
          <w:szCs w:val="22"/>
        </w:rPr>
        <w:t>Pzp</w:t>
      </w:r>
      <w:proofErr w:type="spellEnd"/>
      <w:r w:rsidRPr="00282A30">
        <w:rPr>
          <w:rFonts w:ascii="Times New Roman" w:eastAsia="Times New Roman" w:hAnsi="Times New Roman" w:cs="Times New Roman"/>
          <w:sz w:val="22"/>
          <w:szCs w:val="22"/>
        </w:rPr>
        <w:t xml:space="preserve">, jeżeli Zamawiający </w:t>
      </w:r>
      <w:r w:rsidRPr="00282A30">
        <w:rPr>
          <w:rFonts w:ascii="Times New Roman" w:eastAsia="Times New Roman" w:hAnsi="Times New Roman" w:cs="Times New Roman"/>
          <w:sz w:val="22"/>
          <w:szCs w:val="22"/>
        </w:rPr>
        <w:lastRenderedPageBreak/>
        <w:t>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w:t>
      </w:r>
    </w:p>
    <w:p w:rsidR="00282A30" w:rsidRDefault="00163D89" w:rsidP="00B42804">
      <w:pPr>
        <w:pStyle w:val="Akapitzlist"/>
        <w:numPr>
          <w:ilvl w:val="0"/>
          <w:numId w:val="9"/>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Informacje dla wykonawców polegających na zasobach innych podmiotów, na zasadach określonych w art. 22a ustawy PZP.</w:t>
      </w:r>
    </w:p>
    <w:p w:rsidR="00282A30" w:rsidRDefault="00163D89" w:rsidP="00B42804">
      <w:pPr>
        <w:pStyle w:val="Akapitzlist"/>
        <w:numPr>
          <w:ilvl w:val="0"/>
          <w:numId w:val="14"/>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282A30" w:rsidRDefault="00163D89" w:rsidP="00B42804">
      <w:pPr>
        <w:pStyle w:val="Akapitzlist"/>
        <w:numPr>
          <w:ilvl w:val="0"/>
          <w:numId w:val="14"/>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82A30" w:rsidRDefault="00163D89" w:rsidP="00B42804">
      <w:pPr>
        <w:pStyle w:val="Akapitzlist"/>
        <w:numPr>
          <w:ilvl w:val="0"/>
          <w:numId w:val="14"/>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oraz art. 24 ust. 5 pkt 1 i 8 ustawy PZP oraz, o których mowa w Rozdział VI SIWZ.</w:t>
      </w:r>
    </w:p>
    <w:p w:rsidR="00282A30" w:rsidRDefault="00163D89" w:rsidP="00B42804">
      <w:pPr>
        <w:pStyle w:val="Akapitzlist"/>
        <w:numPr>
          <w:ilvl w:val="0"/>
          <w:numId w:val="14"/>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Zamawiający żąda od wykonawcy, który polega na zdolnościach lub sytuacji innych podmiotów na zasadach określonych w art. 22a ustawy, przedstawienia w odniesieniu do tych podmiotów dokumentów wymienionych w § 5 pkt 2-4 i 9 ustawy PZP, Rozdział VII punkt 6 podpunkt 2 lit. a), b), c) d).</w:t>
      </w:r>
    </w:p>
    <w:p w:rsidR="00282A30" w:rsidRDefault="00163D89" w:rsidP="00B42804">
      <w:pPr>
        <w:pStyle w:val="Akapitzlist"/>
        <w:numPr>
          <w:ilvl w:val="0"/>
          <w:numId w:val="14"/>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Zamawiający żąda od wykonawcy przedstawienia dokumentów wymienionych w § 5 pkt 2-4 i 9 ustawy PZP, Rozdział VII punkt 6 podpunkt 2 lit a), b), c), d) dotyczących podwykonawcy,</w:t>
      </w:r>
      <w:r w:rsidR="00282A30">
        <w:rPr>
          <w:rFonts w:ascii="Times New Roman" w:eastAsia="Times New Roman" w:hAnsi="Times New Roman" w:cs="Times New Roman"/>
          <w:sz w:val="22"/>
          <w:szCs w:val="22"/>
        </w:rPr>
        <w:t xml:space="preserve"> </w:t>
      </w:r>
      <w:r w:rsidRPr="00282A30">
        <w:rPr>
          <w:rFonts w:ascii="Times New Roman" w:eastAsia="Times New Roman" w:hAnsi="Times New Roman" w:cs="Times New Roman"/>
          <w:sz w:val="22"/>
          <w:szCs w:val="22"/>
        </w:rPr>
        <w:t>któremu zamierza powierzyć wykonanie części zamówienia, a który nie jest podmiotem, na którego zdolnościach lub sytuacji wykonawca polega na zasadach określonych w art. 22a ustawy</w:t>
      </w:r>
    </w:p>
    <w:p w:rsidR="00282A30" w:rsidRDefault="00163D89" w:rsidP="00B42804">
      <w:pPr>
        <w:pStyle w:val="Akapitzlist"/>
        <w:numPr>
          <w:ilvl w:val="0"/>
          <w:numId w:val="14"/>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82A30" w:rsidRDefault="00163D89" w:rsidP="00B42804">
      <w:pPr>
        <w:pStyle w:val="Akapitzlist"/>
        <w:numPr>
          <w:ilvl w:val="0"/>
          <w:numId w:val="14"/>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282A30" w:rsidRDefault="00163D89" w:rsidP="00B42804">
      <w:pPr>
        <w:pStyle w:val="Akapitzlist"/>
        <w:numPr>
          <w:ilvl w:val="0"/>
          <w:numId w:val="15"/>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zastąpił ten podmiot innym podmiotem lub podmiotami lub</w:t>
      </w:r>
    </w:p>
    <w:p w:rsidR="00282A30" w:rsidRDefault="00163D89" w:rsidP="00B42804">
      <w:pPr>
        <w:pStyle w:val="Akapitzlist"/>
        <w:numPr>
          <w:ilvl w:val="0"/>
          <w:numId w:val="15"/>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zobowiązał się do osobistego wykonania odpowiedniej części zamówienia, jeżeli wykaże zdolności techniczne lub zawodowe lub sytuację finansową lub ekonomiczną.</w:t>
      </w:r>
    </w:p>
    <w:p w:rsidR="00282A30" w:rsidRDefault="00163D89" w:rsidP="00B42804">
      <w:pPr>
        <w:pStyle w:val="Akapitzlist"/>
        <w:numPr>
          <w:ilvl w:val="0"/>
          <w:numId w:val="14"/>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Wykonawca, który powołuje się na zasoby innych podmiotów, w celu wykazania braku istnienia wobec nich podstaw wykluczenia oraz spełniania, w zakresie, w jakim powołuje się na ich zasoby, warunki udziału w postępowaniu zamieszcza informacje o tych podmiotach w oświadczeniach, o których mowa w Rozdziale VII pkt. 1 SIWZ.</w:t>
      </w:r>
    </w:p>
    <w:p w:rsidR="00177C82" w:rsidRDefault="00163D89" w:rsidP="00B42804">
      <w:pPr>
        <w:pStyle w:val="Akapitzlist"/>
        <w:numPr>
          <w:ilvl w:val="0"/>
          <w:numId w:val="14"/>
        </w:numPr>
        <w:jc w:val="both"/>
        <w:rPr>
          <w:rFonts w:ascii="Times New Roman" w:eastAsia="Times New Roman" w:hAnsi="Times New Roman" w:cs="Times New Roman"/>
          <w:sz w:val="22"/>
          <w:szCs w:val="22"/>
        </w:rPr>
      </w:pPr>
      <w:r w:rsidRPr="00282A30">
        <w:rPr>
          <w:rFonts w:ascii="Times New Roman" w:eastAsia="Times New Roman" w:hAnsi="Times New Roman" w:cs="Times New Roman"/>
          <w:sz w:val="22"/>
          <w:szCs w:val="22"/>
        </w:rPr>
        <w:t xml:space="preserve">W celu oceny, czy Wykonawca polegając na zdolnościach lub sytuacji innych podmiotów na zasadach określonych w art. 22a ustawy </w:t>
      </w:r>
      <w:proofErr w:type="spellStart"/>
      <w:r w:rsidRPr="00282A30">
        <w:rPr>
          <w:rFonts w:ascii="Times New Roman" w:eastAsia="Times New Roman" w:hAnsi="Times New Roman" w:cs="Times New Roman"/>
          <w:sz w:val="22"/>
          <w:szCs w:val="22"/>
        </w:rPr>
        <w:t>Pzp</w:t>
      </w:r>
      <w:proofErr w:type="spellEnd"/>
      <w:r w:rsidRPr="00282A30">
        <w:rPr>
          <w:rFonts w:ascii="Times New Roman" w:eastAsia="Times New Roman" w:hAnsi="Times New Roman" w:cs="Times New Roman"/>
          <w:sz w:val="22"/>
          <w:szCs w:val="22"/>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177C82" w:rsidRDefault="00163D89" w:rsidP="00B42804">
      <w:pPr>
        <w:pStyle w:val="Akapitzlist"/>
        <w:numPr>
          <w:ilvl w:val="0"/>
          <w:numId w:val="16"/>
        </w:numPr>
        <w:jc w:val="both"/>
        <w:rPr>
          <w:rFonts w:ascii="Times New Roman" w:eastAsia="Times New Roman" w:hAnsi="Times New Roman" w:cs="Times New Roman"/>
          <w:sz w:val="22"/>
          <w:szCs w:val="22"/>
        </w:rPr>
      </w:pPr>
      <w:r w:rsidRPr="00177C82">
        <w:rPr>
          <w:rFonts w:ascii="Times New Roman" w:eastAsia="Times New Roman" w:hAnsi="Times New Roman" w:cs="Times New Roman"/>
          <w:sz w:val="22"/>
          <w:szCs w:val="22"/>
        </w:rPr>
        <w:t>zakres dostępnych Wykonawcy zasobów innego podmiotu;</w:t>
      </w:r>
    </w:p>
    <w:p w:rsidR="00177C82" w:rsidRDefault="00163D89" w:rsidP="00B42804">
      <w:pPr>
        <w:pStyle w:val="Akapitzlist"/>
        <w:numPr>
          <w:ilvl w:val="0"/>
          <w:numId w:val="16"/>
        </w:numPr>
        <w:jc w:val="both"/>
        <w:rPr>
          <w:rFonts w:ascii="Times New Roman" w:eastAsia="Times New Roman" w:hAnsi="Times New Roman" w:cs="Times New Roman"/>
          <w:sz w:val="22"/>
          <w:szCs w:val="22"/>
        </w:rPr>
      </w:pPr>
      <w:r w:rsidRPr="00177C82">
        <w:rPr>
          <w:rFonts w:ascii="Times New Roman" w:eastAsia="Times New Roman" w:hAnsi="Times New Roman" w:cs="Times New Roman"/>
          <w:sz w:val="22"/>
          <w:szCs w:val="22"/>
        </w:rPr>
        <w:t>sposób wykorzystania zasobów innego podmiotu, przez Wykonawcę, przy wykonywaniu zamówienia publicznego;</w:t>
      </w:r>
    </w:p>
    <w:p w:rsidR="00177C82" w:rsidRDefault="00163D89" w:rsidP="00B42804">
      <w:pPr>
        <w:pStyle w:val="Akapitzlist"/>
        <w:numPr>
          <w:ilvl w:val="0"/>
          <w:numId w:val="16"/>
        </w:numPr>
        <w:jc w:val="both"/>
        <w:rPr>
          <w:rFonts w:ascii="Times New Roman" w:eastAsia="Times New Roman" w:hAnsi="Times New Roman" w:cs="Times New Roman"/>
          <w:sz w:val="22"/>
          <w:szCs w:val="22"/>
        </w:rPr>
      </w:pPr>
      <w:r w:rsidRPr="00177C82">
        <w:rPr>
          <w:rFonts w:ascii="Times New Roman" w:eastAsia="Times New Roman" w:hAnsi="Times New Roman" w:cs="Times New Roman"/>
          <w:sz w:val="22"/>
          <w:szCs w:val="22"/>
        </w:rPr>
        <w:t>zakres i okres udziału innego podmiotu przy wykonywaniu zamówienia publicznego;</w:t>
      </w:r>
    </w:p>
    <w:p w:rsidR="00163D89" w:rsidRPr="00177C82" w:rsidRDefault="00163D89" w:rsidP="00B42804">
      <w:pPr>
        <w:pStyle w:val="Akapitzlist"/>
        <w:numPr>
          <w:ilvl w:val="0"/>
          <w:numId w:val="16"/>
        </w:numPr>
        <w:jc w:val="both"/>
        <w:rPr>
          <w:rFonts w:ascii="Times New Roman" w:eastAsia="Times New Roman" w:hAnsi="Times New Roman" w:cs="Times New Roman"/>
          <w:sz w:val="22"/>
          <w:szCs w:val="22"/>
        </w:rPr>
      </w:pPr>
      <w:r w:rsidRPr="00177C82">
        <w:rPr>
          <w:rFonts w:ascii="Times New Roman" w:eastAsia="Times New Roman" w:hAnsi="Times New Roman" w:cs="Times New Roman"/>
          <w:sz w:val="22"/>
          <w:szCs w:val="22"/>
        </w:rPr>
        <w:lastRenderedPageBreak/>
        <w:t>czy podmiot, na zdolnościach którego Wykonawca polega W odniesieniu do warunków udziału w postępowaniu dotyczących wykształcenia, kwalifikacji zawodowych lub doświadczenia, zrealizuje roboty budowlane lub usługi, których wskazane zdolności dotyczą.</w:t>
      </w:r>
    </w:p>
    <w:p w:rsidR="00177C82" w:rsidRDefault="00163D89" w:rsidP="00B42804">
      <w:pPr>
        <w:pStyle w:val="Akapitzlist"/>
        <w:numPr>
          <w:ilvl w:val="0"/>
          <w:numId w:val="9"/>
        </w:numPr>
        <w:jc w:val="both"/>
        <w:rPr>
          <w:rFonts w:ascii="Times New Roman" w:eastAsia="Times New Roman" w:hAnsi="Times New Roman" w:cs="Times New Roman"/>
          <w:sz w:val="22"/>
          <w:szCs w:val="22"/>
        </w:rPr>
      </w:pPr>
      <w:r w:rsidRPr="00177C82">
        <w:rPr>
          <w:rFonts w:ascii="Times New Roman" w:eastAsia="Times New Roman" w:hAnsi="Times New Roman" w:cs="Times New Roman"/>
          <w:sz w:val="22"/>
          <w:szCs w:val="22"/>
        </w:rPr>
        <w:t>Informacje dla wykonawców wspólnie ubiegających się o udzielenie zamówienia (spółki cywilne/konsorcja)</w:t>
      </w:r>
    </w:p>
    <w:p w:rsidR="00177C82" w:rsidRDefault="00163D89" w:rsidP="00B42804">
      <w:pPr>
        <w:pStyle w:val="Akapitzlist"/>
        <w:numPr>
          <w:ilvl w:val="0"/>
          <w:numId w:val="17"/>
        </w:numPr>
        <w:jc w:val="both"/>
        <w:rPr>
          <w:rFonts w:ascii="Times New Roman" w:eastAsia="Times New Roman" w:hAnsi="Times New Roman" w:cs="Times New Roman"/>
          <w:sz w:val="22"/>
          <w:szCs w:val="22"/>
        </w:rPr>
      </w:pPr>
      <w:r w:rsidRPr="00177C82">
        <w:rPr>
          <w:rFonts w:ascii="Times New Roman" w:eastAsia="Times New Roman" w:hAnsi="Times New Roman" w:cs="Times New Roman"/>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177C82" w:rsidRDefault="00163D89" w:rsidP="00B42804">
      <w:pPr>
        <w:pStyle w:val="Akapitzlist"/>
        <w:numPr>
          <w:ilvl w:val="0"/>
          <w:numId w:val="17"/>
        </w:numPr>
        <w:jc w:val="both"/>
        <w:rPr>
          <w:rFonts w:ascii="Times New Roman" w:eastAsia="Times New Roman" w:hAnsi="Times New Roman" w:cs="Times New Roman"/>
          <w:sz w:val="22"/>
          <w:szCs w:val="22"/>
        </w:rPr>
      </w:pPr>
      <w:r w:rsidRPr="00177C82">
        <w:rPr>
          <w:rFonts w:ascii="Times New Roman" w:eastAsia="Times New Roman" w:hAnsi="Times New Roman" w:cs="Times New Roman"/>
          <w:sz w:val="22"/>
          <w:szCs w:val="22"/>
        </w:rPr>
        <w:t>W przypadku Wykonawców wspólnie ubiegających się o udzielenie zamówienia, żaden z nich nie może podlegać wykluczeniu z powodu niespełniania warunków, o których mowa w art. 24 ust. 1 ustawy PZP, oraz o których mowa w Rozdziale VI punkt 1 i 2 SIWZ, natomiast spełnianie warunków udziału w postępowaniu Wykonawcy wykazują zgodnie z Rozdziałem VII punkt 6 SIWZ.</w:t>
      </w:r>
    </w:p>
    <w:p w:rsidR="00177C82" w:rsidRDefault="00163D89" w:rsidP="00B42804">
      <w:pPr>
        <w:pStyle w:val="Akapitzlist"/>
        <w:numPr>
          <w:ilvl w:val="0"/>
          <w:numId w:val="17"/>
        </w:numPr>
        <w:jc w:val="both"/>
        <w:rPr>
          <w:rFonts w:ascii="Times New Roman" w:eastAsia="Times New Roman" w:hAnsi="Times New Roman" w:cs="Times New Roman"/>
          <w:sz w:val="22"/>
          <w:szCs w:val="22"/>
        </w:rPr>
      </w:pPr>
      <w:r w:rsidRPr="00177C82">
        <w:rPr>
          <w:rFonts w:ascii="Times New Roman" w:eastAsia="Times New Roman" w:hAnsi="Times New Roman" w:cs="Times New Roman"/>
          <w:sz w:val="22"/>
          <w:szCs w:val="22"/>
        </w:rPr>
        <w:t>W przypadku wspólnego ubiegania się o zamówienie przez Wykonawców, oświadczenia, o których mowa w Rozdziale VII pkt. 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77C82" w:rsidRDefault="00163D89" w:rsidP="00B42804">
      <w:pPr>
        <w:pStyle w:val="Akapitzlist"/>
        <w:numPr>
          <w:ilvl w:val="0"/>
          <w:numId w:val="17"/>
        </w:numPr>
        <w:jc w:val="both"/>
        <w:rPr>
          <w:rFonts w:ascii="Times New Roman" w:eastAsia="Times New Roman" w:hAnsi="Times New Roman" w:cs="Times New Roman"/>
          <w:sz w:val="22"/>
          <w:szCs w:val="22"/>
        </w:rPr>
      </w:pPr>
      <w:r w:rsidRPr="00177C82">
        <w:rPr>
          <w:rFonts w:ascii="Times New Roman" w:eastAsia="Times New Roman" w:hAnsi="Times New Roman" w:cs="Times New Roman"/>
          <w:sz w:val="22"/>
          <w:szCs w:val="22"/>
        </w:rPr>
        <w:t>W przypadku wspólnego ubiegania się o zamówienie przez Wykonawców oświadczenie o przynależności lub braku przynależności do tej samej grupy kapitałowej, o którym mowa w Rozdziale VII punkt 3 SIWZ składa każdy z Wykonawców.</w:t>
      </w:r>
    </w:p>
    <w:p w:rsidR="00177C82" w:rsidRDefault="00163D89" w:rsidP="00B42804">
      <w:pPr>
        <w:pStyle w:val="Akapitzlist"/>
        <w:numPr>
          <w:ilvl w:val="0"/>
          <w:numId w:val="17"/>
        </w:numPr>
        <w:jc w:val="both"/>
        <w:rPr>
          <w:rFonts w:ascii="Times New Roman" w:eastAsia="Times New Roman" w:hAnsi="Times New Roman" w:cs="Times New Roman"/>
          <w:sz w:val="22"/>
          <w:szCs w:val="22"/>
        </w:rPr>
      </w:pPr>
      <w:r w:rsidRPr="00177C82">
        <w:rPr>
          <w:rFonts w:ascii="Times New Roman" w:eastAsia="Times New Roman" w:hAnsi="Times New Roman" w:cs="Times New Roman"/>
          <w:sz w:val="22"/>
          <w:szCs w:val="22"/>
        </w:rPr>
        <w:t>W przypadku wspólnego ubiegania się o zamówienie przez Wykonawców są oni zobowiązani na wezwanie Zamawiającego złożyć dokumenty i oświadczenia, o których mowa w Rozdziale VII punkt 6 podpunkt 1) oraz punkt 6 podpunkt 2 )SIWZ, przy czym:</w:t>
      </w:r>
    </w:p>
    <w:p w:rsidR="00177C82" w:rsidRDefault="00163D89" w:rsidP="00B42804">
      <w:pPr>
        <w:pStyle w:val="Akapitzlist"/>
        <w:numPr>
          <w:ilvl w:val="0"/>
          <w:numId w:val="18"/>
        </w:numPr>
        <w:jc w:val="both"/>
        <w:rPr>
          <w:rFonts w:ascii="Times New Roman" w:eastAsia="Times New Roman" w:hAnsi="Times New Roman" w:cs="Times New Roman"/>
          <w:sz w:val="22"/>
          <w:szCs w:val="22"/>
        </w:rPr>
      </w:pPr>
      <w:r w:rsidRPr="00177C82">
        <w:rPr>
          <w:rFonts w:ascii="Times New Roman" w:eastAsia="Times New Roman" w:hAnsi="Times New Roman" w:cs="Times New Roman"/>
          <w:sz w:val="22"/>
          <w:szCs w:val="22"/>
        </w:rPr>
        <w:t>dokumenty i oświadczenia o których mowa w pkt. 6 podpunkt l) składa odpowiednio Wykonawca, który wykazuje spełnianie warunku, w zakresie i na zasadach opisanych w Rozdziale V punkt 4 SIWZ;</w:t>
      </w:r>
    </w:p>
    <w:p w:rsidR="00163D89" w:rsidRPr="00177C82" w:rsidRDefault="00163D89" w:rsidP="00B42804">
      <w:pPr>
        <w:pStyle w:val="Akapitzlist"/>
        <w:numPr>
          <w:ilvl w:val="0"/>
          <w:numId w:val="18"/>
        </w:numPr>
        <w:jc w:val="both"/>
        <w:rPr>
          <w:rFonts w:ascii="Times New Roman" w:eastAsia="Times New Roman" w:hAnsi="Times New Roman" w:cs="Times New Roman"/>
          <w:sz w:val="22"/>
          <w:szCs w:val="22"/>
        </w:rPr>
      </w:pPr>
      <w:r w:rsidRPr="00177C82">
        <w:rPr>
          <w:rFonts w:ascii="Times New Roman" w:eastAsia="Times New Roman" w:hAnsi="Times New Roman" w:cs="Times New Roman"/>
          <w:sz w:val="22"/>
          <w:szCs w:val="22"/>
        </w:rPr>
        <w:t>dokumenty i oświadczenia, o których mowa w pkt. 6 podpunkt 2) składa każdy z nich.</w:t>
      </w:r>
    </w:p>
    <w:p w:rsidR="00177C82" w:rsidRDefault="00163D89" w:rsidP="00B42804">
      <w:pPr>
        <w:pStyle w:val="Akapitzlist"/>
        <w:numPr>
          <w:ilvl w:val="0"/>
          <w:numId w:val="9"/>
        </w:numPr>
        <w:jc w:val="both"/>
        <w:rPr>
          <w:rFonts w:ascii="Times New Roman" w:eastAsia="Times New Roman" w:hAnsi="Times New Roman" w:cs="Times New Roman"/>
          <w:b/>
          <w:sz w:val="22"/>
          <w:szCs w:val="22"/>
        </w:rPr>
      </w:pPr>
      <w:r w:rsidRPr="00177C82">
        <w:rPr>
          <w:rFonts w:ascii="Times New Roman" w:eastAsia="Times New Roman" w:hAnsi="Times New Roman" w:cs="Times New Roman"/>
          <w:b/>
          <w:sz w:val="22"/>
          <w:szCs w:val="22"/>
        </w:rPr>
        <w:t>Do</w:t>
      </w:r>
      <w:r w:rsidR="00177C82">
        <w:rPr>
          <w:rFonts w:ascii="Times New Roman" w:eastAsia="Times New Roman" w:hAnsi="Times New Roman" w:cs="Times New Roman"/>
          <w:b/>
          <w:sz w:val="22"/>
          <w:szCs w:val="22"/>
        </w:rPr>
        <w:t xml:space="preserve"> oferty należy załączyć również:</w:t>
      </w:r>
    </w:p>
    <w:p w:rsidR="00177C82" w:rsidRDefault="00163D89" w:rsidP="00B42804">
      <w:pPr>
        <w:pStyle w:val="Akapitzlist"/>
        <w:jc w:val="both"/>
        <w:rPr>
          <w:rFonts w:ascii="Times New Roman" w:eastAsia="Times New Roman" w:hAnsi="Times New Roman" w:cs="Times New Roman"/>
          <w:sz w:val="22"/>
          <w:szCs w:val="22"/>
        </w:rPr>
      </w:pPr>
      <w:r w:rsidRPr="00177C82">
        <w:rPr>
          <w:rFonts w:ascii="Times New Roman" w:eastAsia="Times New Roman" w:hAnsi="Times New Roman" w:cs="Times New Roman"/>
          <w:sz w:val="22"/>
          <w:szCs w:val="22"/>
        </w:rPr>
        <w:t xml:space="preserve">15.1. wypełniony formularz oferty z wykorzystaniem wzoru - </w:t>
      </w:r>
      <w:r w:rsidRPr="00177C82">
        <w:rPr>
          <w:rFonts w:ascii="Times New Roman" w:eastAsia="Times New Roman" w:hAnsi="Times New Roman" w:cs="Times New Roman"/>
          <w:b/>
          <w:sz w:val="22"/>
          <w:szCs w:val="22"/>
        </w:rPr>
        <w:t>Załącznik Nr 1 do SIWZ.</w:t>
      </w:r>
    </w:p>
    <w:p w:rsidR="00163D89" w:rsidRPr="00177C82" w:rsidRDefault="00163D89" w:rsidP="00B42804">
      <w:pPr>
        <w:pStyle w:val="Akapitzlist"/>
        <w:jc w:val="both"/>
        <w:rPr>
          <w:rFonts w:ascii="Times New Roman" w:eastAsia="Times New Roman" w:hAnsi="Times New Roman" w:cs="Times New Roman"/>
          <w:b/>
          <w:sz w:val="22"/>
          <w:szCs w:val="22"/>
        </w:rPr>
      </w:pPr>
      <w:r w:rsidRPr="00A41E71">
        <w:rPr>
          <w:rFonts w:ascii="Times New Roman" w:eastAsia="Times New Roman" w:hAnsi="Times New Roman" w:cs="Times New Roman"/>
          <w:sz w:val="22"/>
          <w:szCs w:val="22"/>
        </w:rPr>
        <w:t xml:space="preserve">15.2. Kosztorys sporządzony metodą szczegółową lub uproszczoną. (z określeniem wskaźników kalkulacyjnych: stawka </w:t>
      </w:r>
      <w:proofErr w:type="spellStart"/>
      <w:r w:rsidRPr="00A41E71">
        <w:rPr>
          <w:rFonts w:ascii="Times New Roman" w:eastAsia="Times New Roman" w:hAnsi="Times New Roman" w:cs="Times New Roman"/>
          <w:sz w:val="22"/>
          <w:szCs w:val="22"/>
        </w:rPr>
        <w:t>rbg</w:t>
      </w:r>
      <w:proofErr w:type="spellEnd"/>
      <w:r w:rsidRPr="00A41E71">
        <w:rPr>
          <w:rFonts w:ascii="Times New Roman" w:eastAsia="Times New Roman" w:hAnsi="Times New Roman" w:cs="Times New Roman"/>
          <w:sz w:val="22"/>
          <w:szCs w:val="22"/>
        </w:rPr>
        <w:t xml:space="preserve">, narzuty K.O., Zysku, </w:t>
      </w:r>
      <w:proofErr w:type="spellStart"/>
      <w:r w:rsidRPr="00A41E71">
        <w:rPr>
          <w:rFonts w:ascii="Times New Roman" w:eastAsia="Times New Roman" w:hAnsi="Times New Roman" w:cs="Times New Roman"/>
          <w:sz w:val="22"/>
          <w:szCs w:val="22"/>
        </w:rPr>
        <w:t>Kz</w:t>
      </w:r>
      <w:proofErr w:type="spellEnd"/>
      <w:r w:rsidRPr="00A41E71">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p>
    <w:p w:rsidR="00163D89" w:rsidRPr="00177C82" w:rsidRDefault="00177C82" w:rsidP="00B42804">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VIII</w:t>
      </w:r>
    </w:p>
    <w:p w:rsidR="00177C82" w:rsidRDefault="00163D89" w:rsidP="00B42804">
      <w:pPr>
        <w:jc w:val="both"/>
        <w:rPr>
          <w:rFonts w:ascii="Times New Roman" w:eastAsia="Times New Roman" w:hAnsi="Times New Roman" w:cs="Times New Roman"/>
          <w:b/>
          <w:sz w:val="22"/>
          <w:szCs w:val="22"/>
        </w:rPr>
      </w:pPr>
      <w:r w:rsidRPr="00177C82">
        <w:rPr>
          <w:rFonts w:ascii="Times New Roman" w:eastAsia="Times New Roman" w:hAnsi="Times New Roman" w:cs="Times New Roman"/>
          <w:b/>
          <w:sz w:val="22"/>
          <w:szCs w:val="22"/>
        </w:rPr>
        <w:t>Informacja o sposobie porozumiewania się zamawiającego z wykonawcami oraz przekazywania oświadczeń i dokumentów, wskazania osób uprawnionych do</w:t>
      </w:r>
      <w:r w:rsidR="00177C82">
        <w:rPr>
          <w:rFonts w:ascii="Times New Roman" w:eastAsia="Times New Roman" w:hAnsi="Times New Roman" w:cs="Times New Roman"/>
          <w:b/>
          <w:sz w:val="22"/>
          <w:szCs w:val="22"/>
        </w:rPr>
        <w:t xml:space="preserve"> porozumiewania się z Wykonawcą</w:t>
      </w:r>
    </w:p>
    <w:p w:rsidR="00177C82" w:rsidRPr="00177C82" w:rsidRDefault="00163D89" w:rsidP="00B42804">
      <w:pPr>
        <w:pStyle w:val="Akapitzlist"/>
        <w:numPr>
          <w:ilvl w:val="0"/>
          <w:numId w:val="19"/>
        </w:numPr>
        <w:jc w:val="both"/>
        <w:rPr>
          <w:rFonts w:ascii="Times New Roman" w:eastAsia="Times New Roman" w:hAnsi="Times New Roman" w:cs="Times New Roman"/>
          <w:b/>
          <w:sz w:val="22"/>
          <w:szCs w:val="22"/>
        </w:rPr>
      </w:pPr>
      <w:r w:rsidRPr="00177C82">
        <w:rPr>
          <w:rFonts w:ascii="Times New Roman" w:eastAsia="Times New Roman" w:hAnsi="Times New Roman" w:cs="Times New Roman"/>
          <w:sz w:val="22"/>
          <w:szCs w:val="22"/>
        </w:rPr>
        <w:t xml:space="preserve">W niniejszym postępowaniu komunikacja między Zamawiający, a Wykonawcami odbywa się za pośrednictwem operatora pocztowego w rozumieniu ustawy z dnia 23 listopada 2012 r. - </w:t>
      </w:r>
      <w:proofErr w:type="spellStart"/>
      <w:r w:rsidRPr="00177C82">
        <w:rPr>
          <w:rFonts w:ascii="Times New Roman" w:eastAsia="Times New Roman" w:hAnsi="Times New Roman" w:cs="Times New Roman"/>
          <w:sz w:val="22"/>
          <w:szCs w:val="22"/>
        </w:rPr>
        <w:t>Prawopocztowe</w:t>
      </w:r>
      <w:proofErr w:type="spellEnd"/>
      <w:r w:rsidRPr="00177C82">
        <w:rPr>
          <w:rFonts w:ascii="Times New Roman" w:eastAsia="Times New Roman" w:hAnsi="Times New Roman" w:cs="Times New Roman"/>
          <w:sz w:val="22"/>
          <w:szCs w:val="22"/>
        </w:rPr>
        <w:t xml:space="preserve"> (Dz. U. z 2016 r. poz. 1113), osobiście, za pośrednictwem posłańca, faksu lub przy użyciu środków komunikacji elektronicznej w rozumieniu ustawy z dnia 18 lipca 2002 r. o świadczeniu usług drogą elektroniczną (Dz. U. z 2016 r. poz. 1030), z uwzględnieniem wymogów dotyczących formy, ustanowionych w niniejszym rozdziale SIWZ.</w:t>
      </w:r>
    </w:p>
    <w:p w:rsidR="00177C82" w:rsidRPr="00177C82" w:rsidRDefault="00163D89" w:rsidP="00B42804">
      <w:pPr>
        <w:pStyle w:val="Akapitzlist"/>
        <w:numPr>
          <w:ilvl w:val="0"/>
          <w:numId w:val="19"/>
        </w:numPr>
        <w:jc w:val="both"/>
        <w:rPr>
          <w:rFonts w:ascii="Times New Roman" w:eastAsia="Times New Roman" w:hAnsi="Times New Roman" w:cs="Times New Roman"/>
          <w:b/>
          <w:sz w:val="22"/>
          <w:szCs w:val="22"/>
        </w:rPr>
      </w:pPr>
      <w:r w:rsidRPr="00177C82">
        <w:rPr>
          <w:rFonts w:ascii="Times New Roman" w:eastAsia="Times New Roman" w:hAnsi="Times New Roman" w:cs="Times New Roman"/>
          <w:sz w:val="22"/>
          <w:szCs w:val="22"/>
        </w:rPr>
        <w:t xml:space="preserve">Osoby uprawnione do porozumiewania się z Wykonawcami: </w:t>
      </w:r>
      <w:r w:rsidR="00177C82">
        <w:rPr>
          <w:rFonts w:ascii="Times New Roman" w:eastAsia="Times New Roman" w:hAnsi="Times New Roman" w:cs="Times New Roman"/>
          <w:sz w:val="22"/>
          <w:szCs w:val="22"/>
        </w:rPr>
        <w:t xml:space="preserve">Leszek Brodowski </w:t>
      </w:r>
      <w:r w:rsidR="003F2B06">
        <w:rPr>
          <w:rFonts w:ascii="Times New Roman" w:eastAsia="Times New Roman" w:hAnsi="Times New Roman" w:cs="Times New Roman"/>
          <w:sz w:val="22"/>
          <w:szCs w:val="22"/>
        </w:rPr>
        <w:br/>
      </w:r>
      <w:r w:rsidR="00177C82">
        <w:rPr>
          <w:rFonts w:ascii="Times New Roman" w:eastAsia="Times New Roman" w:hAnsi="Times New Roman" w:cs="Times New Roman"/>
          <w:sz w:val="22"/>
          <w:szCs w:val="22"/>
        </w:rPr>
        <w:t>tel.: (24) 276</w:t>
      </w:r>
      <w:r w:rsidR="003F2B06">
        <w:rPr>
          <w:rFonts w:ascii="Times New Roman" w:eastAsia="Times New Roman" w:hAnsi="Times New Roman" w:cs="Times New Roman"/>
          <w:sz w:val="22"/>
          <w:szCs w:val="22"/>
        </w:rPr>
        <w:t xml:space="preserve"> </w:t>
      </w:r>
      <w:r w:rsidR="00177C82">
        <w:rPr>
          <w:rFonts w:ascii="Times New Roman" w:eastAsia="Times New Roman" w:hAnsi="Times New Roman" w:cs="Times New Roman"/>
          <w:sz w:val="22"/>
          <w:szCs w:val="22"/>
        </w:rPr>
        <w:t>61</w:t>
      </w:r>
      <w:r w:rsidR="003F2B06">
        <w:rPr>
          <w:rFonts w:ascii="Times New Roman" w:eastAsia="Times New Roman" w:hAnsi="Times New Roman" w:cs="Times New Roman"/>
          <w:sz w:val="22"/>
          <w:szCs w:val="22"/>
        </w:rPr>
        <w:t xml:space="preserve"> </w:t>
      </w:r>
      <w:r w:rsidR="00177C82">
        <w:rPr>
          <w:rFonts w:ascii="Times New Roman" w:eastAsia="Times New Roman" w:hAnsi="Times New Roman" w:cs="Times New Roman"/>
          <w:sz w:val="22"/>
          <w:szCs w:val="22"/>
        </w:rPr>
        <w:t xml:space="preserve">58; </w:t>
      </w:r>
      <w:r w:rsidRPr="00177C82">
        <w:rPr>
          <w:rFonts w:ascii="Times New Roman" w:eastAsia="Times New Roman" w:hAnsi="Times New Roman" w:cs="Times New Roman"/>
          <w:sz w:val="22"/>
          <w:szCs w:val="22"/>
        </w:rPr>
        <w:t xml:space="preserve">e-mail: </w:t>
      </w:r>
      <w:hyperlink r:id="rId8" w:history="1">
        <w:r w:rsidR="00177C82" w:rsidRPr="00322806">
          <w:rPr>
            <w:rStyle w:val="Hipercze"/>
            <w:rFonts w:ascii="Times New Roman" w:eastAsia="Times New Roman" w:hAnsi="Times New Roman" w:cs="Times New Roman"/>
            <w:sz w:val="22"/>
            <w:szCs w:val="22"/>
          </w:rPr>
          <w:t>referatkomunalny@zawidz.pl</w:t>
        </w:r>
      </w:hyperlink>
      <w:r w:rsidR="00177C82">
        <w:rPr>
          <w:rFonts w:ascii="Times New Roman" w:eastAsia="Times New Roman" w:hAnsi="Times New Roman" w:cs="Times New Roman"/>
          <w:sz w:val="22"/>
          <w:szCs w:val="22"/>
        </w:rPr>
        <w:t xml:space="preserve"> </w:t>
      </w:r>
    </w:p>
    <w:p w:rsidR="00177C82" w:rsidRPr="00177C82" w:rsidRDefault="00163D89" w:rsidP="00B42804">
      <w:pPr>
        <w:pStyle w:val="Akapitzlist"/>
        <w:numPr>
          <w:ilvl w:val="0"/>
          <w:numId w:val="19"/>
        </w:numPr>
        <w:jc w:val="both"/>
        <w:rPr>
          <w:rFonts w:ascii="Times New Roman" w:eastAsia="Times New Roman" w:hAnsi="Times New Roman" w:cs="Times New Roman"/>
          <w:b/>
          <w:sz w:val="22"/>
          <w:szCs w:val="22"/>
        </w:rPr>
      </w:pPr>
      <w:r w:rsidRPr="00177C82">
        <w:rPr>
          <w:rFonts w:ascii="Times New Roman" w:eastAsia="Times New Roman" w:hAnsi="Times New Roman" w:cs="Times New Roman"/>
          <w:sz w:val="22"/>
          <w:szCs w:val="22"/>
        </w:rPr>
        <w:t>Jeżeli Zamawiający lub Wykonawca przekazują oświadczenia, wnioski, zawiadomienia oraz informacje za pośrednictwem faksu lub przy użyciu środków komunikacji elektronicznej w rozumieniu ustawy o świadczeniu usług drogą elektroniczną, każda ze stron na żądanie drugiej strony niezwłocznie potwierdza fakt ich otrzymania.</w:t>
      </w:r>
    </w:p>
    <w:p w:rsidR="00177C82" w:rsidRPr="00177C82" w:rsidRDefault="00163D89" w:rsidP="00B42804">
      <w:pPr>
        <w:pStyle w:val="Akapitzlist"/>
        <w:numPr>
          <w:ilvl w:val="0"/>
          <w:numId w:val="19"/>
        </w:numPr>
        <w:jc w:val="both"/>
        <w:rPr>
          <w:rFonts w:ascii="Times New Roman" w:eastAsia="Times New Roman" w:hAnsi="Times New Roman" w:cs="Times New Roman"/>
          <w:b/>
          <w:sz w:val="22"/>
          <w:szCs w:val="22"/>
        </w:rPr>
      </w:pPr>
      <w:r w:rsidRPr="00177C82">
        <w:rPr>
          <w:rFonts w:ascii="Times New Roman" w:eastAsia="Times New Roman" w:hAnsi="Times New Roman" w:cs="Times New Roman"/>
          <w:sz w:val="22"/>
          <w:szCs w:val="22"/>
        </w:rPr>
        <w:t>Ofertę składa się pod rygorem nieważności w formie pisemnej.</w:t>
      </w:r>
    </w:p>
    <w:p w:rsidR="00177C82" w:rsidRPr="00177C82" w:rsidRDefault="00163D89" w:rsidP="00B42804">
      <w:pPr>
        <w:pStyle w:val="Akapitzlist"/>
        <w:numPr>
          <w:ilvl w:val="0"/>
          <w:numId w:val="19"/>
        </w:numPr>
        <w:jc w:val="both"/>
        <w:rPr>
          <w:rFonts w:ascii="Times New Roman" w:eastAsia="Times New Roman" w:hAnsi="Times New Roman" w:cs="Times New Roman"/>
          <w:b/>
          <w:sz w:val="22"/>
          <w:szCs w:val="22"/>
        </w:rPr>
      </w:pPr>
      <w:r w:rsidRPr="00177C82">
        <w:rPr>
          <w:rFonts w:ascii="Times New Roman" w:eastAsia="Times New Roman" w:hAnsi="Times New Roman" w:cs="Times New Roman"/>
          <w:sz w:val="22"/>
          <w:szCs w:val="22"/>
        </w:rPr>
        <w:t xml:space="preserve">Oświadczenia, o których mowa w rozporządzeniu Ministra Rozwoju z dnia 26 lipca 2016 r. w sprawie rodzajów dokumentów, jakich może żądać zamawiający od Wykonawcy w postępowaniu o udzielenie zamówienia (Dz. U. z 2016 r. poz. 1126), zwanym dalej </w:t>
      </w:r>
      <w:r w:rsidRPr="00177C82">
        <w:rPr>
          <w:rFonts w:ascii="Times New Roman" w:eastAsia="Times New Roman" w:hAnsi="Times New Roman" w:cs="Times New Roman"/>
          <w:sz w:val="22"/>
          <w:szCs w:val="22"/>
        </w:rPr>
        <w:lastRenderedPageBreak/>
        <w:t>,,rozporządzeniem”, składane przez Wykonawcę i inne podmioty, na zdolnościach lub sytuacji których polega Wykonawca na zasadach określonych w art. 22a ustawy PZP oraz przez podwykonawców, należy złożyć w oryginale.</w:t>
      </w:r>
    </w:p>
    <w:p w:rsidR="00177C82" w:rsidRPr="00177C82" w:rsidRDefault="00163D89" w:rsidP="00B42804">
      <w:pPr>
        <w:pStyle w:val="Akapitzlist"/>
        <w:numPr>
          <w:ilvl w:val="0"/>
          <w:numId w:val="19"/>
        </w:numPr>
        <w:jc w:val="both"/>
        <w:rPr>
          <w:rFonts w:ascii="Times New Roman" w:eastAsia="Times New Roman" w:hAnsi="Times New Roman" w:cs="Times New Roman"/>
          <w:b/>
          <w:sz w:val="22"/>
          <w:szCs w:val="22"/>
        </w:rPr>
      </w:pPr>
      <w:r w:rsidRPr="00177C82">
        <w:rPr>
          <w:rFonts w:ascii="Times New Roman" w:eastAsia="Times New Roman" w:hAnsi="Times New Roman" w:cs="Times New Roman"/>
          <w:sz w:val="22"/>
          <w:szCs w:val="22"/>
        </w:rPr>
        <w:t>Zobowiązanie, o którym mowa w Rozdziale VII pkt l3 podpunkt 2) SIWZ należy złożyć w oryginale.</w:t>
      </w:r>
    </w:p>
    <w:p w:rsidR="00177C82" w:rsidRPr="00177C82" w:rsidRDefault="00163D89" w:rsidP="00B42804">
      <w:pPr>
        <w:pStyle w:val="Akapitzlist"/>
        <w:numPr>
          <w:ilvl w:val="0"/>
          <w:numId w:val="19"/>
        </w:numPr>
        <w:jc w:val="both"/>
        <w:rPr>
          <w:rFonts w:ascii="Times New Roman" w:eastAsia="Times New Roman" w:hAnsi="Times New Roman" w:cs="Times New Roman"/>
          <w:b/>
          <w:sz w:val="22"/>
          <w:szCs w:val="22"/>
        </w:rPr>
      </w:pPr>
      <w:r w:rsidRPr="00177C82">
        <w:rPr>
          <w:rFonts w:ascii="Times New Roman" w:eastAsia="Times New Roman" w:hAnsi="Times New Roman" w:cs="Times New Roman"/>
          <w:sz w:val="22"/>
          <w:szCs w:val="22"/>
        </w:rPr>
        <w:t>Dokumenty, o których mowa w rozporządzeniu, inne niż oświadczenia, o których mowa powyżej należy złożyć w oryginale lub kopii potwierdzonej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Potwierdzenie za zgodność z oryginałem następuje w formie pisemnej, potwierdzone odpowiednio własnoręcznym podpisem. Poświadczenie za zgodność z oryginałem dokonywane w formie pisemnej powinno być sporządzone w sposób umożliwiający identyfikację podpisu (np. wraz z imienną pieczątką osoby poświadczającej kopię dokumentu za zgodność z oryginałem).</w:t>
      </w:r>
    </w:p>
    <w:p w:rsidR="00177C82" w:rsidRPr="00177C82" w:rsidRDefault="00163D89" w:rsidP="00B42804">
      <w:pPr>
        <w:pStyle w:val="Akapitzlist"/>
        <w:numPr>
          <w:ilvl w:val="0"/>
          <w:numId w:val="19"/>
        </w:numPr>
        <w:jc w:val="both"/>
        <w:rPr>
          <w:rFonts w:ascii="Times New Roman" w:eastAsia="Times New Roman" w:hAnsi="Times New Roman" w:cs="Times New Roman"/>
          <w:b/>
          <w:sz w:val="22"/>
          <w:szCs w:val="22"/>
        </w:rPr>
      </w:pPr>
      <w:r w:rsidRPr="00177C82">
        <w:rPr>
          <w:rFonts w:ascii="Times New Roman" w:eastAsia="Times New Roman" w:hAnsi="Times New Roman" w:cs="Times New Roman"/>
          <w:sz w:val="22"/>
          <w:szCs w:val="22"/>
        </w:rPr>
        <w:t>Za oryginał, o którym mowa powyżej, uważa się oświadczenie lub dokument złożone w formie pisemnej podpisane odpowiednio własnoręcznym podpisem.</w:t>
      </w:r>
    </w:p>
    <w:p w:rsidR="00177C82" w:rsidRPr="00177C82" w:rsidRDefault="00163D89" w:rsidP="00B42804">
      <w:pPr>
        <w:pStyle w:val="Akapitzlist"/>
        <w:numPr>
          <w:ilvl w:val="0"/>
          <w:numId w:val="19"/>
        </w:numPr>
        <w:jc w:val="both"/>
        <w:rPr>
          <w:rFonts w:ascii="Times New Roman" w:eastAsia="Times New Roman" w:hAnsi="Times New Roman" w:cs="Times New Roman"/>
          <w:b/>
          <w:sz w:val="22"/>
          <w:szCs w:val="22"/>
        </w:rPr>
      </w:pPr>
      <w:r w:rsidRPr="00177C82">
        <w:rPr>
          <w:rFonts w:ascii="Times New Roman" w:eastAsia="Times New Roman" w:hAnsi="Times New Roman" w:cs="Times New Roman"/>
          <w:sz w:val="22"/>
          <w:szCs w:val="22"/>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D22D90" w:rsidRPr="00D22D90" w:rsidRDefault="00163D89" w:rsidP="00B42804">
      <w:pPr>
        <w:pStyle w:val="Akapitzlist"/>
        <w:numPr>
          <w:ilvl w:val="0"/>
          <w:numId w:val="19"/>
        </w:numPr>
        <w:jc w:val="both"/>
        <w:rPr>
          <w:rFonts w:ascii="Times New Roman" w:eastAsia="Times New Roman" w:hAnsi="Times New Roman" w:cs="Times New Roman"/>
          <w:b/>
          <w:sz w:val="22"/>
          <w:szCs w:val="22"/>
        </w:rPr>
      </w:pPr>
      <w:r w:rsidRPr="00177C82">
        <w:rPr>
          <w:rFonts w:ascii="Times New Roman" w:eastAsia="Times New Roman" w:hAnsi="Times New Roman" w:cs="Times New Roman"/>
          <w:sz w:val="22"/>
          <w:szCs w:val="22"/>
        </w:rPr>
        <w:t>Dokumenty sporządzone w języku obcym są składane wraz z tłumaczeniem na język polski.</w:t>
      </w:r>
    </w:p>
    <w:p w:rsidR="00D22D90" w:rsidRPr="00D22D90" w:rsidRDefault="00163D89" w:rsidP="00B42804">
      <w:pPr>
        <w:pStyle w:val="Akapitzlist"/>
        <w:numPr>
          <w:ilvl w:val="0"/>
          <w:numId w:val="19"/>
        </w:numPr>
        <w:jc w:val="both"/>
        <w:rPr>
          <w:rFonts w:ascii="Times New Roman" w:eastAsia="Times New Roman" w:hAnsi="Times New Roman" w:cs="Times New Roman"/>
          <w:b/>
          <w:sz w:val="22"/>
          <w:szCs w:val="22"/>
        </w:rPr>
      </w:pPr>
      <w:r w:rsidRPr="00D22D90">
        <w:rPr>
          <w:rFonts w:ascii="Times New Roman" w:eastAsia="Times New Roman" w:hAnsi="Times New Roman" w:cs="Times New Roman"/>
          <w:sz w:val="22"/>
          <w:szCs w:val="22"/>
        </w:rPr>
        <w:t>Udzielanie wyjaśnień treści SIWZ:</w:t>
      </w:r>
    </w:p>
    <w:p w:rsidR="00D22D90" w:rsidRPr="00D22D90" w:rsidRDefault="00163D89" w:rsidP="00B42804">
      <w:pPr>
        <w:pStyle w:val="Akapitzlist"/>
        <w:numPr>
          <w:ilvl w:val="0"/>
          <w:numId w:val="20"/>
        </w:numPr>
        <w:jc w:val="both"/>
        <w:rPr>
          <w:rFonts w:ascii="Times New Roman" w:eastAsia="Times New Roman" w:hAnsi="Times New Roman" w:cs="Times New Roman"/>
          <w:b/>
          <w:sz w:val="22"/>
          <w:szCs w:val="22"/>
        </w:rPr>
      </w:pPr>
      <w:r w:rsidRPr="00D22D90">
        <w:rPr>
          <w:rFonts w:ascii="Times New Roman" w:eastAsia="Times New Roman" w:hAnsi="Times New Roman" w:cs="Times New Roman"/>
          <w:sz w:val="22"/>
          <w:szCs w:val="22"/>
        </w:rPr>
        <w:t xml:space="preserve">Wykonawca może zwrócić się do Zamawiającego o wyjaśnienie treści specyfikacji istotnych warunków zamówienia (SIWZ), kierując wniosek listownie na adres: </w:t>
      </w:r>
      <w:r w:rsidR="003F2B06">
        <w:rPr>
          <w:rFonts w:ascii="Times New Roman" w:eastAsia="Times New Roman" w:hAnsi="Times New Roman" w:cs="Times New Roman"/>
          <w:sz w:val="22"/>
          <w:szCs w:val="22"/>
        </w:rPr>
        <w:t>Urząd Gminy</w:t>
      </w:r>
      <w:r w:rsidR="00D22D90">
        <w:rPr>
          <w:rFonts w:ascii="Times New Roman" w:eastAsia="Times New Roman" w:hAnsi="Times New Roman" w:cs="Times New Roman"/>
          <w:sz w:val="22"/>
          <w:szCs w:val="22"/>
        </w:rPr>
        <w:t xml:space="preserve"> Zawidz ul. Mazowiecka 24, 09-226 Zawidz Kościelny</w:t>
      </w:r>
      <w:r w:rsidRPr="00D22D90">
        <w:rPr>
          <w:rFonts w:ascii="Times New Roman" w:eastAsia="Times New Roman" w:hAnsi="Times New Roman" w:cs="Times New Roman"/>
          <w:sz w:val="22"/>
          <w:szCs w:val="22"/>
        </w:rPr>
        <w:t xml:space="preserve"> lub drogą elektroniczną na adres e-mail: </w:t>
      </w:r>
      <w:hyperlink r:id="rId9" w:history="1">
        <w:r w:rsidR="00D22D90" w:rsidRPr="00322806">
          <w:rPr>
            <w:rStyle w:val="Hipercze"/>
            <w:rFonts w:ascii="Times New Roman" w:eastAsia="Times New Roman" w:hAnsi="Times New Roman" w:cs="Times New Roman"/>
            <w:sz w:val="22"/>
            <w:szCs w:val="22"/>
          </w:rPr>
          <w:t>referatkomunalny@zawidz.pl</w:t>
        </w:r>
      </w:hyperlink>
    </w:p>
    <w:p w:rsidR="00D22D90" w:rsidRPr="00D22D90" w:rsidRDefault="00163D89" w:rsidP="00B42804">
      <w:pPr>
        <w:pStyle w:val="Akapitzlist"/>
        <w:numPr>
          <w:ilvl w:val="0"/>
          <w:numId w:val="20"/>
        </w:numPr>
        <w:jc w:val="both"/>
        <w:rPr>
          <w:rFonts w:ascii="Times New Roman" w:eastAsia="Times New Roman" w:hAnsi="Times New Roman" w:cs="Times New Roman"/>
          <w:b/>
          <w:sz w:val="22"/>
          <w:szCs w:val="22"/>
        </w:rPr>
      </w:pPr>
      <w:r w:rsidRPr="00D22D90">
        <w:rPr>
          <w:rFonts w:ascii="Times New Roman" w:eastAsia="Times New Roman" w:hAnsi="Times New Roman" w:cs="Times New Roman"/>
          <w:sz w:val="22"/>
          <w:szCs w:val="22"/>
        </w:rPr>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D22D90" w:rsidRPr="00D22D90" w:rsidRDefault="00163D89" w:rsidP="00B42804">
      <w:pPr>
        <w:pStyle w:val="Akapitzlist"/>
        <w:numPr>
          <w:ilvl w:val="0"/>
          <w:numId w:val="20"/>
        </w:numPr>
        <w:jc w:val="both"/>
        <w:rPr>
          <w:rFonts w:ascii="Times New Roman" w:eastAsia="Times New Roman" w:hAnsi="Times New Roman" w:cs="Times New Roman"/>
          <w:b/>
          <w:sz w:val="22"/>
          <w:szCs w:val="22"/>
        </w:rPr>
      </w:pPr>
      <w:r w:rsidRPr="00D22D90">
        <w:rPr>
          <w:rFonts w:ascii="Times New Roman" w:eastAsia="Times New Roman" w:hAnsi="Times New Roman" w:cs="Times New Roman"/>
          <w:sz w:val="22"/>
          <w:szCs w:val="22"/>
        </w:rPr>
        <w:t>Jeżeli Wniosek o wyjaśnienie treści specyfikacji istotnych warunków zamówienia wpłynął po upływie terminu składania wniosku, o którym mowa w pkt. 2, lub dotyczy udzielonych wyjaśnień, Zamawiający może udzielić wyjaśnień albo pozostawić wniosek bez rozpoznania.</w:t>
      </w:r>
    </w:p>
    <w:p w:rsidR="00D22D90" w:rsidRPr="00D22D90" w:rsidRDefault="00163D89" w:rsidP="00B42804">
      <w:pPr>
        <w:pStyle w:val="Akapitzlist"/>
        <w:numPr>
          <w:ilvl w:val="0"/>
          <w:numId w:val="20"/>
        </w:numPr>
        <w:jc w:val="both"/>
        <w:rPr>
          <w:rFonts w:ascii="Times New Roman" w:eastAsia="Times New Roman" w:hAnsi="Times New Roman" w:cs="Times New Roman"/>
          <w:b/>
          <w:sz w:val="22"/>
          <w:szCs w:val="22"/>
        </w:rPr>
      </w:pPr>
      <w:r w:rsidRPr="00D22D90">
        <w:rPr>
          <w:rFonts w:ascii="Times New Roman" w:eastAsia="Times New Roman" w:hAnsi="Times New Roman" w:cs="Times New Roman"/>
          <w:sz w:val="22"/>
          <w:szCs w:val="22"/>
        </w:rPr>
        <w:t>Przedłużenie terminu składania ofert nie wpływa na bieg terminu składania wniosku, o którym mowa w pkt. 2.</w:t>
      </w:r>
    </w:p>
    <w:p w:rsidR="00D22D90" w:rsidRPr="00D22D90" w:rsidRDefault="00163D89" w:rsidP="00B42804">
      <w:pPr>
        <w:pStyle w:val="Akapitzlist"/>
        <w:numPr>
          <w:ilvl w:val="0"/>
          <w:numId w:val="20"/>
        </w:numPr>
        <w:jc w:val="both"/>
        <w:rPr>
          <w:rFonts w:ascii="Times New Roman" w:eastAsia="Times New Roman" w:hAnsi="Times New Roman" w:cs="Times New Roman"/>
          <w:b/>
          <w:sz w:val="22"/>
          <w:szCs w:val="22"/>
        </w:rPr>
      </w:pPr>
      <w:r w:rsidRPr="00D22D90">
        <w:rPr>
          <w:rFonts w:ascii="Times New Roman" w:eastAsia="Times New Roman" w:hAnsi="Times New Roman" w:cs="Times New Roman"/>
          <w:sz w:val="22"/>
          <w:szCs w:val="22"/>
        </w:rPr>
        <w:t>Treść zapytań wraz z wyjaśnieniami Zamawiający przekaże Wykonawcom, którym przekazał SIWZ, bez ujawniania źródła zapytania, a także zamieści na stronie internetowej.</w:t>
      </w:r>
    </w:p>
    <w:p w:rsidR="00D22D90" w:rsidRPr="00D22D90" w:rsidRDefault="00163D89" w:rsidP="00B42804">
      <w:pPr>
        <w:pStyle w:val="Akapitzlist"/>
        <w:numPr>
          <w:ilvl w:val="0"/>
          <w:numId w:val="20"/>
        </w:numPr>
        <w:jc w:val="both"/>
        <w:rPr>
          <w:rFonts w:ascii="Times New Roman" w:eastAsia="Times New Roman" w:hAnsi="Times New Roman" w:cs="Times New Roman"/>
          <w:b/>
          <w:sz w:val="22"/>
          <w:szCs w:val="22"/>
        </w:rPr>
      </w:pPr>
      <w:r w:rsidRPr="00D22D90">
        <w:rPr>
          <w:rFonts w:ascii="Times New Roman" w:eastAsia="Times New Roman" w:hAnsi="Times New Roman" w:cs="Times New Roman"/>
          <w:sz w:val="22"/>
          <w:szCs w:val="22"/>
        </w:rPr>
        <w:t>W przypadku rozbieżności pomiędzy treścią niniejszej SIWZ a treścią udzielonych wyjaśnień lub zmian SIWZ, jako obowiązującą należy przyjąć treść pisma zawierającego późniejsze oświadczenie Zamawiającego.</w:t>
      </w:r>
    </w:p>
    <w:p w:rsidR="00D22D90" w:rsidRPr="00D22D90" w:rsidRDefault="00163D89" w:rsidP="00B42804">
      <w:pPr>
        <w:pStyle w:val="Akapitzlist"/>
        <w:numPr>
          <w:ilvl w:val="0"/>
          <w:numId w:val="20"/>
        </w:numPr>
        <w:jc w:val="both"/>
        <w:rPr>
          <w:rFonts w:ascii="Times New Roman" w:eastAsia="Times New Roman" w:hAnsi="Times New Roman" w:cs="Times New Roman"/>
          <w:b/>
          <w:sz w:val="22"/>
          <w:szCs w:val="22"/>
        </w:rPr>
      </w:pPr>
      <w:r w:rsidRPr="00D22D90">
        <w:rPr>
          <w:rFonts w:ascii="Times New Roman" w:eastAsia="Times New Roman" w:hAnsi="Times New Roman" w:cs="Times New Roman"/>
          <w:sz w:val="22"/>
          <w:szCs w:val="22"/>
        </w:rPr>
        <w:t>W uzasadnionych przypadkach Zamawiający może przed upływem terminu składania ofert zmienić treść specyfikacji istotnych warunków zamówienia. Dokonaną zmianę SIWZ Zamawiający udostępni na stronie internetowej.</w:t>
      </w:r>
    </w:p>
    <w:p w:rsidR="00D22D90" w:rsidRPr="00D22D90" w:rsidRDefault="00163D89" w:rsidP="00B42804">
      <w:pPr>
        <w:pStyle w:val="Akapitzlist"/>
        <w:numPr>
          <w:ilvl w:val="0"/>
          <w:numId w:val="20"/>
        </w:numPr>
        <w:jc w:val="both"/>
        <w:rPr>
          <w:rFonts w:ascii="Times New Roman" w:eastAsia="Times New Roman" w:hAnsi="Times New Roman" w:cs="Times New Roman"/>
          <w:b/>
          <w:sz w:val="22"/>
          <w:szCs w:val="22"/>
        </w:rPr>
      </w:pPr>
      <w:r w:rsidRPr="00D22D90">
        <w:rPr>
          <w:rFonts w:ascii="Times New Roman" w:eastAsia="Times New Roman" w:hAnsi="Times New Roman" w:cs="Times New Roman"/>
          <w:sz w:val="22"/>
          <w:szCs w:val="22"/>
        </w:rPr>
        <w:t>Jeżeli w wyniku zmiany treści SIWZ nieprowadzącej do zmiany treści ogłoszenia o zamówieniu będzie niezbędny dodatkowy czas na wprowadzenie zmian w ofertach, Zamawiający przedłuży termin składania ofert i poinformuje o tym Wykonawców, którym przekazano SIWZ oraz zamieści informację na stronie internetowej.</w:t>
      </w:r>
    </w:p>
    <w:p w:rsidR="00163D89" w:rsidRPr="00D22D90" w:rsidRDefault="00163D89" w:rsidP="00B42804">
      <w:pPr>
        <w:pStyle w:val="Akapitzlist"/>
        <w:numPr>
          <w:ilvl w:val="0"/>
          <w:numId w:val="20"/>
        </w:numPr>
        <w:jc w:val="both"/>
        <w:rPr>
          <w:rFonts w:ascii="Times New Roman" w:eastAsia="Times New Roman" w:hAnsi="Times New Roman" w:cs="Times New Roman"/>
          <w:b/>
          <w:sz w:val="22"/>
          <w:szCs w:val="22"/>
        </w:rPr>
      </w:pPr>
      <w:r w:rsidRPr="00D22D90">
        <w:rPr>
          <w:rFonts w:ascii="Times New Roman" w:eastAsia="Times New Roman" w:hAnsi="Times New Roman" w:cs="Times New Roman"/>
          <w:sz w:val="22"/>
          <w:szCs w:val="22"/>
        </w:rPr>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rsidR="00163D89" w:rsidRDefault="00163D89" w:rsidP="00B42804">
      <w:pPr>
        <w:jc w:val="both"/>
        <w:rPr>
          <w:rFonts w:ascii="Times New Roman" w:eastAsia="Times New Roman" w:hAnsi="Times New Roman" w:cs="Times New Roman"/>
          <w:sz w:val="22"/>
          <w:szCs w:val="22"/>
        </w:rPr>
      </w:pPr>
    </w:p>
    <w:p w:rsidR="00B42804" w:rsidRDefault="00B42804" w:rsidP="00B42804">
      <w:pPr>
        <w:jc w:val="both"/>
        <w:rPr>
          <w:rFonts w:ascii="Times New Roman" w:eastAsia="Times New Roman" w:hAnsi="Times New Roman" w:cs="Times New Roman"/>
          <w:sz w:val="22"/>
          <w:szCs w:val="22"/>
        </w:rPr>
      </w:pPr>
    </w:p>
    <w:p w:rsidR="00B42804" w:rsidRDefault="00B42804" w:rsidP="00B42804">
      <w:pPr>
        <w:jc w:val="both"/>
        <w:rPr>
          <w:rFonts w:ascii="Times New Roman" w:eastAsia="Times New Roman" w:hAnsi="Times New Roman" w:cs="Times New Roman"/>
          <w:sz w:val="22"/>
          <w:szCs w:val="22"/>
        </w:rPr>
      </w:pPr>
    </w:p>
    <w:p w:rsidR="00B42804" w:rsidRPr="00A41E71" w:rsidRDefault="00B42804" w:rsidP="00B42804">
      <w:pPr>
        <w:jc w:val="both"/>
        <w:rPr>
          <w:rFonts w:ascii="Times New Roman" w:eastAsia="Times New Roman" w:hAnsi="Times New Roman" w:cs="Times New Roman"/>
          <w:sz w:val="22"/>
          <w:szCs w:val="22"/>
        </w:rPr>
      </w:pPr>
    </w:p>
    <w:p w:rsidR="00163D89" w:rsidRPr="00D22D90" w:rsidRDefault="00163D89" w:rsidP="00B42804">
      <w:pPr>
        <w:jc w:val="both"/>
        <w:rPr>
          <w:rFonts w:ascii="Times New Roman" w:eastAsia="Times New Roman" w:hAnsi="Times New Roman" w:cs="Times New Roman"/>
          <w:b/>
          <w:sz w:val="22"/>
          <w:szCs w:val="22"/>
        </w:rPr>
      </w:pPr>
      <w:r w:rsidRPr="00D22D90">
        <w:rPr>
          <w:rFonts w:ascii="Times New Roman" w:eastAsia="Times New Roman" w:hAnsi="Times New Roman" w:cs="Times New Roman"/>
          <w:b/>
          <w:sz w:val="22"/>
          <w:szCs w:val="22"/>
        </w:rPr>
        <w:t>Rozdział IX</w:t>
      </w:r>
    </w:p>
    <w:p w:rsidR="00163D89" w:rsidRPr="00A41E71" w:rsidRDefault="00163D89" w:rsidP="00B42804">
      <w:pPr>
        <w:jc w:val="both"/>
        <w:rPr>
          <w:rFonts w:ascii="Times New Roman" w:eastAsia="Times New Roman" w:hAnsi="Times New Roman" w:cs="Times New Roman"/>
          <w:sz w:val="22"/>
          <w:szCs w:val="22"/>
        </w:rPr>
      </w:pPr>
    </w:p>
    <w:p w:rsidR="00163D89" w:rsidRPr="00D22D90" w:rsidRDefault="00163D89" w:rsidP="00B42804">
      <w:pPr>
        <w:jc w:val="both"/>
        <w:rPr>
          <w:rFonts w:ascii="Times New Roman" w:eastAsia="Times New Roman" w:hAnsi="Times New Roman" w:cs="Times New Roman"/>
          <w:b/>
          <w:sz w:val="22"/>
          <w:szCs w:val="22"/>
        </w:rPr>
      </w:pPr>
      <w:r w:rsidRPr="00D22D90">
        <w:rPr>
          <w:rFonts w:ascii="Times New Roman" w:eastAsia="Times New Roman" w:hAnsi="Times New Roman" w:cs="Times New Roman"/>
          <w:b/>
          <w:sz w:val="22"/>
          <w:szCs w:val="22"/>
        </w:rPr>
        <w:t>Wadium</w:t>
      </w:r>
    </w:p>
    <w:p w:rsidR="00163D89" w:rsidRPr="00A41E71" w:rsidRDefault="00D22D90"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A41E71">
        <w:rPr>
          <w:rFonts w:ascii="Times New Roman" w:eastAsia="Times New Roman" w:hAnsi="Times New Roman" w:cs="Times New Roman"/>
          <w:sz w:val="22"/>
          <w:szCs w:val="22"/>
        </w:rPr>
        <w:t>Wykonawca przystępując do przetargu jest zobowią</w:t>
      </w:r>
      <w:r>
        <w:rPr>
          <w:rFonts w:ascii="Times New Roman" w:eastAsia="Times New Roman" w:hAnsi="Times New Roman" w:cs="Times New Roman"/>
          <w:sz w:val="22"/>
          <w:szCs w:val="22"/>
        </w:rPr>
        <w:t xml:space="preserve">zany wnieść wadium w wysokości </w:t>
      </w:r>
      <w:r w:rsidR="003F2B06">
        <w:rPr>
          <w:rFonts w:ascii="Times New Roman" w:eastAsia="Times New Roman" w:hAnsi="Times New Roman" w:cs="Times New Roman"/>
          <w:b/>
          <w:sz w:val="22"/>
          <w:szCs w:val="22"/>
        </w:rPr>
        <w:t>4</w:t>
      </w:r>
      <w:r w:rsidR="00163D89" w:rsidRPr="00D22D90">
        <w:rPr>
          <w:rFonts w:ascii="Times New Roman" w:eastAsia="Times New Roman" w:hAnsi="Times New Roman" w:cs="Times New Roman"/>
          <w:b/>
          <w:sz w:val="22"/>
          <w:szCs w:val="22"/>
        </w:rPr>
        <w:t xml:space="preserve"> 000 zł </w:t>
      </w:r>
      <w:r w:rsidR="00163D89" w:rsidRPr="00A41E71">
        <w:rPr>
          <w:rFonts w:ascii="Times New Roman" w:eastAsia="Times New Roman" w:hAnsi="Times New Roman" w:cs="Times New Roman"/>
          <w:sz w:val="22"/>
          <w:szCs w:val="22"/>
        </w:rPr>
        <w:t>(</w:t>
      </w:r>
      <w:r w:rsidR="003F2B06">
        <w:rPr>
          <w:rFonts w:ascii="Times New Roman" w:eastAsia="Times New Roman" w:hAnsi="Times New Roman" w:cs="Times New Roman"/>
          <w:sz w:val="22"/>
          <w:szCs w:val="22"/>
        </w:rPr>
        <w:t>cztery tysiące</w:t>
      </w:r>
      <w:r w:rsidR="00163D89" w:rsidRPr="00A41E71">
        <w:rPr>
          <w:rFonts w:ascii="Times New Roman" w:eastAsia="Times New Roman" w:hAnsi="Times New Roman" w:cs="Times New Roman"/>
          <w:sz w:val="22"/>
          <w:szCs w:val="22"/>
        </w:rPr>
        <w:t xml:space="preserve"> złotych) do upływu terminu składania ofert. Wadium musi obejmować cały okres związania ofertą i może być wniesione w jednej l</w:t>
      </w:r>
      <w:r>
        <w:rPr>
          <w:rFonts w:ascii="Times New Roman" w:eastAsia="Times New Roman" w:hAnsi="Times New Roman" w:cs="Times New Roman"/>
          <w:sz w:val="22"/>
          <w:szCs w:val="22"/>
        </w:rPr>
        <w:t>ub kilku następujących formach:</w:t>
      </w:r>
    </w:p>
    <w:p w:rsidR="00163D89" w:rsidRPr="00A41E71" w:rsidRDefault="00D22D90"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1.1. pieniądzu,</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1.2. poręczeniach bankowych lub poręczeniach spółdzielczej kasy oszczędnościowo kredytowej, z tym że poręczenie kasy jest zawsze poręczeniem pieniężnym,</w:t>
      </w:r>
    </w:p>
    <w:p w:rsidR="00163D89" w:rsidRPr="00A41E71" w:rsidRDefault="00D22D90"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1.3. gwarancjach bankowych,</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1.4.</w:t>
      </w:r>
      <w:r w:rsidR="00D22D90">
        <w:rPr>
          <w:rFonts w:ascii="Times New Roman" w:eastAsia="Times New Roman" w:hAnsi="Times New Roman" w:cs="Times New Roman"/>
          <w:sz w:val="22"/>
          <w:szCs w:val="22"/>
        </w:rPr>
        <w:t xml:space="preserve"> gwarancjach ubezpieczeniowych,</w:t>
      </w:r>
    </w:p>
    <w:p w:rsidR="00D22D90"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1.5. poręczeniach udzielanych przez podmioty, o których mowa w art. 6b ust. 5 pkt 2 ustawy z dnia 9 listopada 2000 roku o utworzeniu Polskiej Agencji Rozwoju Przedsiębiorczości (Dz. U. z 2014 r. poz. 180</w:t>
      </w:r>
      <w:r w:rsidR="00D22D90">
        <w:rPr>
          <w:rFonts w:ascii="Times New Roman" w:eastAsia="Times New Roman" w:hAnsi="Times New Roman" w:cs="Times New Roman"/>
          <w:sz w:val="22"/>
          <w:szCs w:val="22"/>
        </w:rPr>
        <w:t>4 0raz2015 r, poz. 978 i 1240).</w:t>
      </w:r>
    </w:p>
    <w:p w:rsidR="00E1263C" w:rsidRPr="00E1263C" w:rsidRDefault="00D22D90" w:rsidP="00B42804">
      <w:pPr>
        <w:jc w:val="both"/>
        <w:rPr>
          <w:rFonts w:ascii="Times New Roman" w:eastAsia="Times New Roman" w:hAnsi="Times New Roman" w:cs="Times New Roman"/>
          <w:b/>
          <w:color w:val="FF0000"/>
          <w:sz w:val="22"/>
          <w:szCs w:val="22"/>
        </w:rPr>
      </w:pPr>
      <w:r>
        <w:rPr>
          <w:rFonts w:ascii="Times New Roman" w:eastAsia="Times New Roman" w:hAnsi="Times New Roman" w:cs="Times New Roman"/>
          <w:sz w:val="22"/>
          <w:szCs w:val="22"/>
        </w:rPr>
        <w:t xml:space="preserve">2. </w:t>
      </w:r>
      <w:r w:rsidR="00163D89" w:rsidRPr="00A41E71">
        <w:rPr>
          <w:rFonts w:ascii="Times New Roman" w:eastAsia="Times New Roman" w:hAnsi="Times New Roman" w:cs="Times New Roman"/>
          <w:sz w:val="22"/>
          <w:szCs w:val="22"/>
        </w:rPr>
        <w:t xml:space="preserve">Wadium wnoszone w pieniądzu wpłaca się przelewem na rachunek bankowy Zamawiającego– </w:t>
      </w:r>
      <w:r w:rsidR="003F2B06">
        <w:rPr>
          <w:rFonts w:ascii="Times New Roman" w:eastAsia="Times New Roman" w:hAnsi="Times New Roman" w:cs="Times New Roman"/>
          <w:sz w:val="22"/>
          <w:szCs w:val="22"/>
        </w:rPr>
        <w:t>Ochotnicza Straż Pożarna w Osieku</w:t>
      </w:r>
      <w:r w:rsidR="00163D89" w:rsidRPr="00A41E71">
        <w:rPr>
          <w:rFonts w:ascii="Times New Roman" w:eastAsia="Times New Roman" w:hAnsi="Times New Roman" w:cs="Times New Roman"/>
          <w:sz w:val="22"/>
          <w:szCs w:val="22"/>
        </w:rPr>
        <w:t xml:space="preserve">, </w:t>
      </w:r>
      <w:r w:rsidR="00163D89" w:rsidRPr="00E1263C">
        <w:rPr>
          <w:rFonts w:ascii="Times New Roman" w:eastAsia="Times New Roman" w:hAnsi="Times New Roman" w:cs="Times New Roman"/>
          <w:b/>
          <w:sz w:val="22"/>
          <w:szCs w:val="22"/>
        </w:rPr>
        <w:t xml:space="preserve">BS </w:t>
      </w:r>
      <w:r w:rsidRPr="00E1263C">
        <w:rPr>
          <w:rFonts w:ascii="Times New Roman" w:eastAsia="Times New Roman" w:hAnsi="Times New Roman" w:cs="Times New Roman"/>
          <w:b/>
          <w:sz w:val="22"/>
          <w:szCs w:val="22"/>
        </w:rPr>
        <w:t xml:space="preserve">Mazowsze </w:t>
      </w:r>
      <w:r w:rsidR="003178CE" w:rsidRPr="00E1263C">
        <w:rPr>
          <w:rFonts w:ascii="Times New Roman" w:eastAsia="Times New Roman" w:hAnsi="Times New Roman" w:cs="Times New Roman"/>
          <w:b/>
          <w:sz w:val="22"/>
          <w:szCs w:val="22"/>
        </w:rPr>
        <w:t>w Płocku Oddział w Zawidzu</w:t>
      </w:r>
      <w:r w:rsidR="00163D89" w:rsidRPr="00E1263C">
        <w:rPr>
          <w:rFonts w:ascii="Times New Roman" w:eastAsia="Times New Roman" w:hAnsi="Times New Roman" w:cs="Times New Roman"/>
          <w:b/>
          <w:sz w:val="22"/>
          <w:szCs w:val="22"/>
        </w:rPr>
        <w:t xml:space="preserve"> Nr </w:t>
      </w:r>
      <w:r w:rsidR="00E1263C" w:rsidRPr="00E1263C">
        <w:rPr>
          <w:rFonts w:ascii="Times New Roman" w:eastAsia="Times New Roman" w:hAnsi="Times New Roman" w:cs="Times New Roman"/>
          <w:b/>
          <w:sz w:val="22"/>
          <w:szCs w:val="22"/>
        </w:rPr>
        <w:t>12 9042 1055 0390 0202 2000 0010</w:t>
      </w:r>
    </w:p>
    <w:p w:rsidR="003178CE" w:rsidRDefault="003178CE" w:rsidP="00B42804">
      <w:pPr>
        <w:jc w:val="both"/>
        <w:rPr>
          <w:rFonts w:ascii="Times New Roman" w:eastAsia="Times New Roman" w:hAnsi="Times New Roman" w:cs="Times New Roman"/>
          <w:b/>
          <w:sz w:val="22"/>
          <w:szCs w:val="22"/>
        </w:rPr>
      </w:pPr>
      <w:r w:rsidRPr="003178CE">
        <w:rPr>
          <w:rFonts w:ascii="Times New Roman" w:eastAsia="Times New Roman" w:hAnsi="Times New Roman" w:cs="Times New Roman"/>
          <w:b/>
          <w:sz w:val="22"/>
          <w:szCs w:val="22"/>
        </w:rPr>
        <w:t xml:space="preserve">3. </w:t>
      </w:r>
      <w:r w:rsidR="00163D89" w:rsidRPr="003178CE">
        <w:rPr>
          <w:rFonts w:ascii="Times New Roman" w:eastAsia="Times New Roman" w:hAnsi="Times New Roman" w:cs="Times New Roman"/>
          <w:b/>
          <w:sz w:val="22"/>
          <w:szCs w:val="22"/>
        </w:rPr>
        <w:t xml:space="preserve">Oferta jest skutecznie zabezpieczona wadium, jeśli pieniądze znajdują się na koncie Zamawiającego w terminie /godzina/ składania ofert. Wniesienie wadium w formie innej niż pieniądz poprzez dołączenie dokumentu do oferty jest równoznaczne z wniesieniem wadium przed upływem terminu składania ofert, pod warunkiem złożenia oferty </w:t>
      </w:r>
      <w:r>
        <w:rPr>
          <w:rFonts w:ascii="Times New Roman" w:eastAsia="Times New Roman" w:hAnsi="Times New Roman" w:cs="Times New Roman"/>
          <w:b/>
          <w:sz w:val="22"/>
          <w:szCs w:val="22"/>
        </w:rPr>
        <w:t>przed terminem składania ofert.</w:t>
      </w:r>
    </w:p>
    <w:p w:rsidR="00163D89" w:rsidRPr="003178CE" w:rsidRDefault="003178CE" w:rsidP="00B42804">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4. </w:t>
      </w:r>
      <w:r w:rsidR="00163D89" w:rsidRPr="00A41E71">
        <w:rPr>
          <w:rFonts w:ascii="Times New Roman" w:eastAsia="Times New Roman" w:hAnsi="Times New Roman" w:cs="Times New Roman"/>
          <w:sz w:val="22"/>
          <w:szCs w:val="22"/>
        </w:rPr>
        <w:t>Z treści gwarancji i poręczeń, o których mowa w punkcie 1.2-1.5 SIWZ (art. 45 ust 6 pkt 2-5 PZP) musi wynikać bezwarunkowe, nieodwołalne i na pierwsze pisemne żądanie Zamawiającego, zobowiązanie gwaranta do zapłaty na rzecz Zamawiającego kwoty określonej w gwarancji/poręczeniu:</w:t>
      </w:r>
    </w:p>
    <w:p w:rsidR="00163D89" w:rsidRPr="00A41E71" w:rsidRDefault="003178C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4.1. Jeżeli wykonawca , którego oferta została wybrana:</w:t>
      </w:r>
    </w:p>
    <w:p w:rsidR="00163D89" w:rsidRPr="00A41E71" w:rsidRDefault="003178C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 xml:space="preserve">4.1.1. Odmówił podpisania umowy w sprawie zamówienia publicznego na warunkach określonych </w:t>
      </w:r>
      <w:r>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w ofercie,</w:t>
      </w:r>
    </w:p>
    <w:p w:rsidR="00163D89" w:rsidRPr="00A41E71" w:rsidRDefault="003178C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4.1.2. Nie wniósł zabezpieczenia należytego wykonania umowy,</w:t>
      </w:r>
    </w:p>
    <w:p w:rsidR="00163D89" w:rsidRPr="00A41E71" w:rsidRDefault="003178C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4.1.3. Zawarcie umowy w sprawie zamówienia publicznego stanie się niemożliwe z przyczyn leżących po stronie Wykonawcy.</w:t>
      </w:r>
    </w:p>
    <w:p w:rsidR="003178CE" w:rsidRDefault="003178C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4.2. jeżeli Wykonawca w odpowiedzi na wezwanie, o którym mowa w art. 26 ust. 3 i 3a PZP z przyczyn leżących po jego stronie, nie złożył dokumentów lub oświadczeń potwierdzających okoliczności, o których mowa w art. 25 ust. 1 PZP, oświadczenia o którym mowa w art. 25a ust. 1 PZP, pełnomocnictw lub nie wyraził zgody na poprawienie omyłki, o której mowa w art. 87 ust 2 pkt 3, co spowodowało brak możliwości wybrania oferty złożonej przez wy</w:t>
      </w:r>
      <w:r>
        <w:rPr>
          <w:rFonts w:ascii="Times New Roman" w:eastAsia="Times New Roman" w:hAnsi="Times New Roman" w:cs="Times New Roman"/>
          <w:sz w:val="22"/>
          <w:szCs w:val="22"/>
        </w:rPr>
        <w:t>konawcę jako najkorzystniejszej</w:t>
      </w:r>
    </w:p>
    <w:p w:rsidR="00163D89" w:rsidRPr="00A41E71" w:rsidRDefault="003178C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w:t>
      </w:r>
      <w:r w:rsidR="00163D89" w:rsidRPr="00A41E71">
        <w:rPr>
          <w:rFonts w:ascii="Times New Roman" w:eastAsia="Times New Roman" w:hAnsi="Times New Roman" w:cs="Times New Roman"/>
          <w:sz w:val="22"/>
          <w:szCs w:val="22"/>
        </w:rPr>
        <w:t>Dowód wniesienia wadium należy dołączyć w formie oryginału do oferty</w:t>
      </w:r>
    </w:p>
    <w:p w:rsidR="00163D89" w:rsidRPr="00A41E71" w:rsidRDefault="003178C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 </w:t>
      </w:r>
      <w:r w:rsidR="00163D89" w:rsidRPr="00A41E71">
        <w:rPr>
          <w:rFonts w:ascii="Times New Roman" w:eastAsia="Times New Roman" w:hAnsi="Times New Roman" w:cs="Times New Roman"/>
          <w:sz w:val="22"/>
          <w:szCs w:val="22"/>
        </w:rPr>
        <w:t>Oferta Wykonawca, który nie wniesie wadium lub wniesie w sposób nieprawidłowy podlega odrzuceniu zgodnie z art. 89 ust. 7b ustawy PZP.</w:t>
      </w:r>
    </w:p>
    <w:p w:rsidR="00163D89" w:rsidRPr="00A41E71" w:rsidRDefault="003178C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7. </w:t>
      </w:r>
      <w:r w:rsidR="00163D89" w:rsidRPr="00A41E71">
        <w:rPr>
          <w:rFonts w:ascii="Times New Roman" w:eastAsia="Times New Roman" w:hAnsi="Times New Roman" w:cs="Times New Roman"/>
          <w:sz w:val="22"/>
          <w:szCs w:val="22"/>
        </w:rPr>
        <w:t xml:space="preserve">Zamawiający zwraca wadium wszystkim wykonawcom niezwłocznie po wyborze oferty najkorzystniejszej lub unieważnieniu postępowania, z wyjątkiem wykonawcy, którego oferta została wybrana jako najkorzystniejsza, z zastrzeżeniem art.46 ust.4a ustawy </w:t>
      </w:r>
      <w:proofErr w:type="spellStart"/>
      <w:r w:rsidR="00163D89" w:rsidRPr="00A41E71">
        <w:rPr>
          <w:rFonts w:ascii="Times New Roman" w:eastAsia="Times New Roman" w:hAnsi="Times New Roman" w:cs="Times New Roman"/>
          <w:sz w:val="22"/>
          <w:szCs w:val="22"/>
        </w:rPr>
        <w:t>Pzp</w:t>
      </w:r>
      <w:proofErr w:type="spellEnd"/>
      <w:r w:rsidR="00163D89" w:rsidRPr="00A41E71">
        <w:rPr>
          <w:rFonts w:ascii="Times New Roman" w:eastAsia="Times New Roman" w:hAnsi="Times New Roman" w:cs="Times New Roman"/>
          <w:sz w:val="22"/>
          <w:szCs w:val="22"/>
        </w:rPr>
        <w:t>.</w:t>
      </w:r>
    </w:p>
    <w:p w:rsidR="003178CE" w:rsidRDefault="003178CE" w:rsidP="00B42804">
      <w:pPr>
        <w:jc w:val="both"/>
        <w:rPr>
          <w:rFonts w:ascii="Times New Roman" w:eastAsia="Times New Roman" w:hAnsi="Times New Roman" w:cs="Times New Roman"/>
          <w:b/>
          <w:sz w:val="22"/>
          <w:szCs w:val="22"/>
        </w:rPr>
      </w:pPr>
      <w:r w:rsidRPr="003178CE">
        <w:rPr>
          <w:rFonts w:ascii="Times New Roman" w:eastAsia="Times New Roman" w:hAnsi="Times New Roman" w:cs="Times New Roman"/>
          <w:b/>
          <w:sz w:val="22"/>
          <w:szCs w:val="22"/>
        </w:rPr>
        <w:t>8.</w:t>
      </w:r>
      <w:r w:rsidR="00163D89" w:rsidRPr="003178CE">
        <w:rPr>
          <w:rFonts w:ascii="Times New Roman" w:eastAsia="Times New Roman" w:hAnsi="Times New Roman" w:cs="Times New Roman"/>
          <w:b/>
          <w:sz w:val="22"/>
          <w:szCs w:val="22"/>
        </w:rPr>
        <w:t>Zamawiający zatrzymuje wadium wraz z odsetkami, jeżeli Wykonawca w odpowiedzi na wezwanie, o którym mowa w art. 26 ust. 3 i 3a PZP z przyczyn leżących po jego stronie, nie złożył dokumentów lub oświadczeń potwierdzających okoliczności, o których mowa w art. 25 ust. 1 PZP, oświadczenia o którym mowa w art. 25a ust. 1 PZP, pełnomocnictw lub nie wyraził</w:t>
      </w:r>
      <w:r w:rsidRPr="003178CE">
        <w:rPr>
          <w:rFonts w:ascii="Times New Roman" w:eastAsia="Times New Roman" w:hAnsi="Times New Roman" w:cs="Times New Roman"/>
          <w:b/>
          <w:sz w:val="22"/>
          <w:szCs w:val="22"/>
        </w:rPr>
        <w:t xml:space="preserve"> </w:t>
      </w:r>
      <w:r w:rsidR="00163D89" w:rsidRPr="003178CE">
        <w:rPr>
          <w:rFonts w:ascii="Times New Roman" w:eastAsia="Times New Roman" w:hAnsi="Times New Roman" w:cs="Times New Roman"/>
          <w:b/>
          <w:sz w:val="22"/>
          <w:szCs w:val="22"/>
        </w:rPr>
        <w:t>zgody na poprawienie omyłki, o której mowa w art. 87 ust 2 pkt 3, co spowodowało brak możliwości wybrania oferty złożonej przez wyk</w:t>
      </w:r>
      <w:r>
        <w:rPr>
          <w:rFonts w:ascii="Times New Roman" w:eastAsia="Times New Roman" w:hAnsi="Times New Roman" w:cs="Times New Roman"/>
          <w:b/>
          <w:sz w:val="22"/>
          <w:szCs w:val="22"/>
        </w:rPr>
        <w:t>onawcę jako najkorzystniejszej.</w:t>
      </w:r>
    </w:p>
    <w:p w:rsidR="003178CE" w:rsidRDefault="003178CE" w:rsidP="00B42804">
      <w:pPr>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9. </w:t>
      </w:r>
      <w:r w:rsidR="00163D89" w:rsidRPr="00A41E71">
        <w:rPr>
          <w:rFonts w:ascii="Times New Roman" w:eastAsia="Times New Roman" w:hAnsi="Times New Roman" w:cs="Times New Roman"/>
          <w:sz w:val="22"/>
          <w:szCs w:val="22"/>
        </w:rPr>
        <w:t>Zamawiający zatrzymuje również wadium wraz z odsetkami, jeżeli Wykonawca, którego oferta została wybrana:</w:t>
      </w:r>
    </w:p>
    <w:p w:rsidR="00163D89" w:rsidRPr="003178CE" w:rsidRDefault="00163D89" w:rsidP="00B42804">
      <w:pPr>
        <w:jc w:val="both"/>
        <w:rPr>
          <w:rFonts w:ascii="Times New Roman" w:eastAsia="Times New Roman" w:hAnsi="Times New Roman" w:cs="Times New Roman"/>
          <w:b/>
          <w:sz w:val="22"/>
          <w:szCs w:val="22"/>
        </w:rPr>
      </w:pPr>
      <w:r w:rsidRPr="00A41E71">
        <w:rPr>
          <w:rFonts w:ascii="Times New Roman" w:eastAsia="Times New Roman" w:hAnsi="Times New Roman" w:cs="Times New Roman"/>
          <w:sz w:val="22"/>
          <w:szCs w:val="22"/>
        </w:rPr>
        <w:t>9.1. odmówił podpisania umowy w sprawie zamówienia publicznego na warunkach określonych w ofercie,</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lastRenderedPageBreak/>
        <w:t>9.2. nie wniósł wymaganego zabezpieczenia należytego wykonania umowy,</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9.3. zawarcie umowy w sprawie zamówienia stało się niemożliwe z przyczyn leżących po stronie Wykonawcy.</w:t>
      </w:r>
    </w:p>
    <w:p w:rsidR="00163D89" w:rsidRPr="00A41E71" w:rsidRDefault="003178C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10. </w:t>
      </w:r>
      <w:r w:rsidR="00163D89" w:rsidRPr="00A41E71">
        <w:rPr>
          <w:rFonts w:ascii="Times New Roman" w:eastAsia="Times New Roman" w:hAnsi="Times New Roman" w:cs="Times New Roman"/>
          <w:sz w:val="22"/>
          <w:szCs w:val="22"/>
        </w:rPr>
        <w:t>Wykonawcy, którego oferta została wybrana jako najkorzystniejsza, zamawiający zwraca wadium niezwłocznie po zawarciu umowy w sprawie zamówienia publicznego oraz wniesieniu zabezpieczenia należytego wykonania umowy.</w:t>
      </w:r>
    </w:p>
    <w:p w:rsidR="00163D89" w:rsidRPr="00A41E71" w:rsidRDefault="003178C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r w:rsidR="00163D89" w:rsidRPr="00A41E71">
        <w:rPr>
          <w:rFonts w:ascii="Times New Roman" w:eastAsia="Times New Roman" w:hAnsi="Times New Roman" w:cs="Times New Roman"/>
          <w:sz w:val="22"/>
          <w:szCs w:val="22"/>
        </w:rPr>
        <w:t>Zamawiający zwraca niezwłocznie wadium, na wniosek wykonawcy, który wycofał ofertę przed upływem terminu składania ofert.</w:t>
      </w:r>
    </w:p>
    <w:p w:rsidR="00163D89" w:rsidRPr="00A41E71" w:rsidRDefault="003178C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r w:rsidR="00163D89" w:rsidRPr="00A41E71">
        <w:rPr>
          <w:rFonts w:ascii="Times New Roman" w:eastAsia="Times New Roman" w:hAnsi="Times New Roman" w:cs="Times New Roman"/>
          <w:sz w:val="22"/>
          <w:szCs w:val="22"/>
        </w:rPr>
        <w:t>Zamawiający żąda ponownego wniesienia wadium przez wykonawcę któremu zwrócono wadium na podstawie pkt 7, jeżeli w wyniku rozstrzygnięcia odwołania jego oferta została wybrana jako najkorzystniejsza. Wykonawca wnosi wadium w terminie określonym przez zamawiającego.</w:t>
      </w:r>
    </w:p>
    <w:p w:rsidR="00163D89" w:rsidRPr="003178CE" w:rsidRDefault="003178C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r w:rsidR="00163D89" w:rsidRPr="003178CE">
        <w:rPr>
          <w:rFonts w:ascii="Times New Roman" w:eastAsia="Times New Roman" w:hAnsi="Times New Roman" w:cs="Times New Roman"/>
          <w:sz w:val="22"/>
          <w:szCs w:val="22"/>
        </w:rPr>
        <w:t>Jeżeli wadium wniesiono w pieniądzu zamawiający zwraca je wraz z odsetkami wynikającymi z umowy na prowadzenie rachunku bankowego, na którym było ono przechowywane, pomniejszone o koszty prowadzenia rachunku bankowego, oraz prowizji bankowej za przelew na rachunek bankowy wskazany przez wykonawcę.</w:t>
      </w:r>
    </w:p>
    <w:p w:rsidR="00163D89" w:rsidRPr="003178CE" w:rsidRDefault="003178CE" w:rsidP="00B42804">
      <w:pPr>
        <w:jc w:val="both"/>
        <w:rPr>
          <w:rFonts w:ascii="Times New Roman" w:eastAsia="Times New Roman" w:hAnsi="Times New Roman" w:cs="Times New Roman"/>
          <w:b/>
          <w:sz w:val="22"/>
          <w:szCs w:val="22"/>
        </w:rPr>
      </w:pPr>
      <w:r w:rsidRPr="003178CE">
        <w:rPr>
          <w:rFonts w:ascii="Times New Roman" w:eastAsia="Times New Roman" w:hAnsi="Times New Roman" w:cs="Times New Roman"/>
          <w:b/>
          <w:sz w:val="22"/>
          <w:szCs w:val="22"/>
        </w:rPr>
        <w:t xml:space="preserve">14. </w:t>
      </w:r>
      <w:r w:rsidR="00163D89" w:rsidRPr="003178CE">
        <w:rPr>
          <w:rFonts w:ascii="Times New Roman" w:eastAsia="Times New Roman" w:hAnsi="Times New Roman" w:cs="Times New Roman"/>
          <w:b/>
          <w:sz w:val="22"/>
          <w:szCs w:val="22"/>
        </w:rPr>
        <w:t>Jeżeli oferta jest zabezpieczona wadium w formie innej niż pieniężna, Wykonawca winien uwzględnić wszystkie zapisy dotyczące zatrzymania wadium określone w pkt 6 i 7.</w:t>
      </w:r>
    </w:p>
    <w:p w:rsidR="00163D89" w:rsidRPr="00A41E71" w:rsidRDefault="00163D89" w:rsidP="00B42804">
      <w:pPr>
        <w:jc w:val="both"/>
        <w:rPr>
          <w:rFonts w:ascii="Times New Roman" w:eastAsia="Times New Roman" w:hAnsi="Times New Roman" w:cs="Times New Roman"/>
          <w:sz w:val="22"/>
          <w:szCs w:val="22"/>
        </w:rPr>
      </w:pPr>
    </w:p>
    <w:p w:rsidR="00163D89" w:rsidRPr="000816E9" w:rsidRDefault="00163D89" w:rsidP="00B42804">
      <w:pPr>
        <w:jc w:val="both"/>
        <w:rPr>
          <w:rFonts w:ascii="Times New Roman" w:eastAsia="Times New Roman" w:hAnsi="Times New Roman" w:cs="Times New Roman"/>
          <w:b/>
          <w:sz w:val="22"/>
          <w:szCs w:val="22"/>
        </w:rPr>
      </w:pPr>
      <w:r w:rsidRPr="000816E9">
        <w:rPr>
          <w:rFonts w:ascii="Times New Roman" w:eastAsia="Times New Roman" w:hAnsi="Times New Roman" w:cs="Times New Roman"/>
          <w:b/>
          <w:sz w:val="22"/>
          <w:szCs w:val="22"/>
        </w:rPr>
        <w:t>Rozdział X</w:t>
      </w:r>
    </w:p>
    <w:p w:rsidR="00163D89" w:rsidRPr="00A41E71" w:rsidRDefault="00163D89" w:rsidP="00B42804">
      <w:pPr>
        <w:jc w:val="both"/>
        <w:rPr>
          <w:rFonts w:ascii="Times New Roman" w:eastAsia="Times New Roman" w:hAnsi="Times New Roman" w:cs="Times New Roman"/>
          <w:sz w:val="22"/>
          <w:szCs w:val="22"/>
        </w:rPr>
      </w:pPr>
    </w:p>
    <w:p w:rsidR="00163D89" w:rsidRPr="000816E9" w:rsidRDefault="00163D89" w:rsidP="00B42804">
      <w:pPr>
        <w:jc w:val="both"/>
        <w:rPr>
          <w:rFonts w:ascii="Times New Roman" w:eastAsia="Times New Roman" w:hAnsi="Times New Roman" w:cs="Times New Roman"/>
          <w:b/>
          <w:sz w:val="22"/>
          <w:szCs w:val="22"/>
        </w:rPr>
      </w:pPr>
      <w:r w:rsidRPr="000816E9">
        <w:rPr>
          <w:rFonts w:ascii="Times New Roman" w:eastAsia="Times New Roman" w:hAnsi="Times New Roman" w:cs="Times New Roman"/>
          <w:b/>
          <w:sz w:val="22"/>
          <w:szCs w:val="22"/>
        </w:rPr>
        <w:t>Termin związania ofertą</w:t>
      </w:r>
    </w:p>
    <w:p w:rsidR="00163D89" w:rsidRPr="000816E9" w:rsidRDefault="000816E9"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0816E9">
        <w:rPr>
          <w:rFonts w:ascii="Times New Roman" w:eastAsia="Times New Roman" w:hAnsi="Times New Roman" w:cs="Times New Roman"/>
          <w:sz w:val="22"/>
          <w:szCs w:val="22"/>
        </w:rPr>
        <w:t>Wykonawcy pozostają związani ofertą przez okres 30 dni od upływu terminu do składania ofert.</w:t>
      </w:r>
    </w:p>
    <w:p w:rsidR="00163D89" w:rsidRPr="00A41E71" w:rsidRDefault="000816E9"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A41E71">
        <w:rPr>
          <w:rFonts w:ascii="Times New Roman" w:eastAsia="Times New Roman" w:hAnsi="Times New Roman" w:cs="Times New Roman"/>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0816E9" w:rsidRDefault="000816E9"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163D89" w:rsidRPr="00A41E71">
        <w:rPr>
          <w:rFonts w:ascii="Times New Roman" w:eastAsia="Times New Roman" w:hAnsi="Times New Roman" w:cs="Times New Roman"/>
          <w:sz w:val="22"/>
          <w:szCs w:val="22"/>
        </w:rPr>
        <w:t>Odmowa wyrażenia zgody, o której mowa w ust.</w:t>
      </w:r>
      <w:r>
        <w:rPr>
          <w:rFonts w:ascii="Times New Roman" w:eastAsia="Times New Roman" w:hAnsi="Times New Roman" w:cs="Times New Roman"/>
          <w:sz w:val="22"/>
          <w:szCs w:val="22"/>
        </w:rPr>
        <w:t xml:space="preserve"> 2, nie powoduje utraty wadium.</w:t>
      </w:r>
    </w:p>
    <w:p w:rsidR="00163D89" w:rsidRPr="00A41E71" w:rsidRDefault="000816E9"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w:t>
      </w:r>
      <w:r w:rsidR="00163D89" w:rsidRPr="000816E9">
        <w:rPr>
          <w:rFonts w:ascii="Times New Roman" w:eastAsia="Times New Roman" w:hAnsi="Times New Roman" w:cs="Times New Roman"/>
          <w:sz w:val="22"/>
          <w:szCs w:val="22"/>
        </w:rPr>
        <w:t>Przedłużenie terminu związania ofertą jest dopuszczalne tylko z jednoczesnym przedłużeniem okresu</w:t>
      </w:r>
      <w:r>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ważności wadium albo, jeżeli nie jest to możliwe, z wniesienie</w:t>
      </w:r>
      <w:r>
        <w:rPr>
          <w:rFonts w:ascii="Times New Roman" w:eastAsia="Times New Roman" w:hAnsi="Times New Roman" w:cs="Times New Roman"/>
          <w:sz w:val="22"/>
          <w:szCs w:val="22"/>
        </w:rPr>
        <w:t xml:space="preserve">m nowego wadium na przedłużony </w:t>
      </w:r>
      <w:r w:rsidR="00163D89" w:rsidRPr="00A41E71">
        <w:rPr>
          <w:rFonts w:ascii="Times New Roman" w:eastAsia="Times New Roman" w:hAnsi="Times New Roman" w:cs="Times New Roman"/>
          <w:sz w:val="22"/>
          <w:szCs w:val="22"/>
        </w:rPr>
        <w:t>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163D89" w:rsidRPr="00A41E71" w:rsidRDefault="000816E9"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w:t>
      </w:r>
      <w:r w:rsidR="00163D89" w:rsidRPr="00A41E71">
        <w:rPr>
          <w:rFonts w:ascii="Times New Roman" w:eastAsia="Times New Roman" w:hAnsi="Times New Roman" w:cs="Times New Roman"/>
          <w:sz w:val="22"/>
          <w:szCs w:val="22"/>
        </w:rPr>
        <w:t>Bieg terminu związania ofertą rozpoczyna się wraz z upływem terminu składania ofert.</w:t>
      </w:r>
    </w:p>
    <w:p w:rsidR="00163D89" w:rsidRPr="00A41E71" w:rsidRDefault="000816E9"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 </w:t>
      </w:r>
      <w:r w:rsidR="00163D89" w:rsidRPr="00A41E71">
        <w:rPr>
          <w:rFonts w:ascii="Times New Roman" w:eastAsia="Times New Roman" w:hAnsi="Times New Roman" w:cs="Times New Roman"/>
          <w:sz w:val="22"/>
          <w:szCs w:val="22"/>
        </w:rPr>
        <w:t>Wniesienie odwołania po upływie terminu składania ofert zawiesza bieg terminu związania ofertą do czasu ogłoszenia przez izbę orzeczenia.</w:t>
      </w:r>
    </w:p>
    <w:p w:rsidR="00163D89" w:rsidRPr="00A41E71" w:rsidRDefault="00163D89" w:rsidP="00B42804">
      <w:pPr>
        <w:jc w:val="both"/>
        <w:rPr>
          <w:rFonts w:ascii="Times New Roman" w:eastAsia="Times New Roman" w:hAnsi="Times New Roman" w:cs="Times New Roman"/>
          <w:sz w:val="22"/>
          <w:szCs w:val="22"/>
        </w:rPr>
      </w:pPr>
    </w:p>
    <w:p w:rsidR="00163D89" w:rsidRPr="000816E9" w:rsidRDefault="00163D89" w:rsidP="00B42804">
      <w:pPr>
        <w:jc w:val="both"/>
        <w:rPr>
          <w:rFonts w:ascii="Times New Roman" w:eastAsia="Times New Roman" w:hAnsi="Times New Roman" w:cs="Times New Roman"/>
          <w:b/>
          <w:sz w:val="22"/>
          <w:szCs w:val="22"/>
        </w:rPr>
      </w:pPr>
      <w:r w:rsidRPr="000816E9">
        <w:rPr>
          <w:rFonts w:ascii="Times New Roman" w:eastAsia="Times New Roman" w:hAnsi="Times New Roman" w:cs="Times New Roman"/>
          <w:b/>
          <w:sz w:val="22"/>
          <w:szCs w:val="22"/>
        </w:rPr>
        <w:t>Rozdział XI</w:t>
      </w:r>
    </w:p>
    <w:p w:rsidR="00163D89" w:rsidRPr="00A41E71" w:rsidRDefault="00163D89" w:rsidP="00B42804">
      <w:pPr>
        <w:jc w:val="both"/>
        <w:rPr>
          <w:rFonts w:ascii="Times New Roman" w:eastAsia="Times New Roman" w:hAnsi="Times New Roman" w:cs="Times New Roman"/>
          <w:sz w:val="22"/>
          <w:szCs w:val="22"/>
        </w:rPr>
      </w:pPr>
    </w:p>
    <w:p w:rsidR="00163D89" w:rsidRPr="000816E9" w:rsidRDefault="00163D89" w:rsidP="00B42804">
      <w:pPr>
        <w:jc w:val="both"/>
        <w:rPr>
          <w:rFonts w:ascii="Times New Roman" w:eastAsia="Times New Roman" w:hAnsi="Times New Roman" w:cs="Times New Roman"/>
          <w:b/>
          <w:sz w:val="22"/>
          <w:szCs w:val="22"/>
        </w:rPr>
      </w:pPr>
      <w:r w:rsidRPr="000816E9">
        <w:rPr>
          <w:rFonts w:ascii="Times New Roman" w:eastAsia="Times New Roman" w:hAnsi="Times New Roman" w:cs="Times New Roman"/>
          <w:b/>
          <w:sz w:val="22"/>
          <w:szCs w:val="22"/>
        </w:rPr>
        <w:t>Opis sposobu przygotowania oferty</w:t>
      </w:r>
    </w:p>
    <w:p w:rsidR="00CB3832" w:rsidRDefault="007A66C0"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163D89" w:rsidRPr="007A66C0">
        <w:rPr>
          <w:rFonts w:ascii="Times New Roman" w:eastAsia="Times New Roman" w:hAnsi="Times New Roman" w:cs="Times New Roman"/>
          <w:sz w:val="22"/>
          <w:szCs w:val="22"/>
        </w:rPr>
        <w:t>Wykonawca przedłoży ofertę, której treść musi odpowiadać treści SIWZ.</w:t>
      </w:r>
    </w:p>
    <w:p w:rsidR="00163D89" w:rsidRPr="00A41E71" w:rsidRDefault="00CB3832"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A41E71">
        <w:rPr>
          <w:rFonts w:ascii="Times New Roman" w:eastAsia="Times New Roman" w:hAnsi="Times New Roman" w:cs="Times New Roman"/>
          <w:sz w:val="22"/>
          <w:szCs w:val="22"/>
        </w:rPr>
        <w:t>Oferta musi być sporządzona w języku polskim w formie pisemnej pod rygorem nieważności, oraz podpisana przez osobę/y upoważnioną/e do reprezentowania firm na zewnątrz i zaciągania zobowiązań w wysokości odpowiadającej cenie oferty.</w:t>
      </w:r>
    </w:p>
    <w:p w:rsidR="00163D89" w:rsidRPr="00A41E71" w:rsidRDefault="00CB3832"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sidR="00163D89" w:rsidRPr="00A41E71">
        <w:rPr>
          <w:rFonts w:ascii="Times New Roman" w:eastAsia="Times New Roman" w:hAnsi="Times New Roman" w:cs="Times New Roman"/>
          <w:sz w:val="22"/>
          <w:szCs w:val="22"/>
        </w:rPr>
        <w:t>Wykonawca może złożyć w prowadzonym postępowaniu wyłącznie jedną ofertę.</w:t>
      </w:r>
    </w:p>
    <w:p w:rsidR="00163D89" w:rsidRPr="00A41E71" w:rsidRDefault="00CB3832"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w:t>
      </w:r>
      <w:r w:rsidR="00163D89" w:rsidRPr="00A41E71">
        <w:rPr>
          <w:rFonts w:ascii="Times New Roman" w:eastAsia="Times New Roman" w:hAnsi="Times New Roman" w:cs="Times New Roman"/>
          <w:sz w:val="22"/>
          <w:szCs w:val="22"/>
        </w:rPr>
        <w:t>Wszystkie strony oferty powinny być spięte w sposób uniemożliwiający dekompletację.</w:t>
      </w:r>
    </w:p>
    <w:p w:rsidR="00163D89" w:rsidRPr="00A41E71" w:rsidRDefault="00CB3832"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w:t>
      </w:r>
      <w:r w:rsidR="00163D89" w:rsidRPr="00A41E71">
        <w:rPr>
          <w:rFonts w:ascii="Times New Roman" w:eastAsia="Times New Roman" w:hAnsi="Times New Roman" w:cs="Times New Roman"/>
          <w:sz w:val="22"/>
          <w:szCs w:val="22"/>
        </w:rPr>
        <w:t>Wszystkie miejsca, w których Wykonawca naniósł zmiany w tekście oferty muszą być parafowane przez osobę/y podpisującą/e ofertę w przeciwnym razie nie będą uwzględnione.</w:t>
      </w:r>
    </w:p>
    <w:p w:rsidR="00163D89" w:rsidRPr="00A41E71" w:rsidRDefault="00CB3832"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 </w:t>
      </w:r>
      <w:r w:rsidR="00163D89" w:rsidRPr="00A41E71">
        <w:rPr>
          <w:rFonts w:ascii="Times New Roman" w:eastAsia="Times New Roman" w:hAnsi="Times New Roman" w:cs="Times New Roman"/>
          <w:sz w:val="22"/>
          <w:szCs w:val="22"/>
        </w:rPr>
        <w:t>Ofertę należy złożyć w nieprzejrzystym opakowaniu /zamkniętej kopercie/, zaadresowanej na adres Zamawiającego i oznakowanej następująco:</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Oferta na wykonanie zamówienia:</w:t>
      </w:r>
    </w:p>
    <w:p w:rsidR="00163D89" w:rsidRPr="00A41E71" w:rsidRDefault="00163D89" w:rsidP="00B42804">
      <w:pPr>
        <w:jc w:val="both"/>
        <w:rPr>
          <w:rFonts w:ascii="Times New Roman" w:eastAsia="Times New Roman" w:hAnsi="Times New Roman" w:cs="Times New Roman"/>
          <w:sz w:val="22"/>
          <w:szCs w:val="22"/>
        </w:rPr>
      </w:pPr>
    </w:p>
    <w:p w:rsidR="00163D89" w:rsidRPr="00CB3832" w:rsidRDefault="00163D89" w:rsidP="00B42804">
      <w:pPr>
        <w:jc w:val="both"/>
        <w:rPr>
          <w:rFonts w:ascii="Times New Roman" w:eastAsia="Times New Roman" w:hAnsi="Times New Roman" w:cs="Times New Roman"/>
          <w:b/>
          <w:sz w:val="22"/>
          <w:szCs w:val="22"/>
        </w:rPr>
      </w:pPr>
      <w:r w:rsidRPr="00CB3832">
        <w:rPr>
          <w:rFonts w:ascii="Times New Roman" w:eastAsia="Times New Roman" w:hAnsi="Times New Roman" w:cs="Times New Roman"/>
          <w:b/>
          <w:sz w:val="22"/>
          <w:szCs w:val="22"/>
        </w:rPr>
        <w:t>„</w:t>
      </w:r>
      <w:r w:rsidR="00E1263C">
        <w:rPr>
          <w:rFonts w:ascii="Times New Roman" w:hAnsi="Times New Roman"/>
          <w:b/>
          <w:sz w:val="24"/>
        </w:rPr>
        <w:t>Przebudowa budynku Ochotniczej Straży Pożarnej w Osieku</w:t>
      </w:r>
      <w:r w:rsidRPr="00CB3832">
        <w:rPr>
          <w:rFonts w:ascii="Times New Roman" w:eastAsia="Times New Roman" w:hAnsi="Times New Roman" w:cs="Times New Roman"/>
          <w:b/>
          <w:sz w:val="22"/>
          <w:szCs w:val="22"/>
        </w:rPr>
        <w:t>”</w:t>
      </w:r>
    </w:p>
    <w:p w:rsidR="00163D89" w:rsidRPr="00CB3832" w:rsidRDefault="00267F41" w:rsidP="00B42804">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nie otwier</w:t>
      </w:r>
      <w:r w:rsidR="0061145F">
        <w:rPr>
          <w:rFonts w:ascii="Times New Roman" w:eastAsia="Times New Roman" w:hAnsi="Times New Roman" w:cs="Times New Roman"/>
          <w:b/>
          <w:sz w:val="22"/>
          <w:szCs w:val="22"/>
        </w:rPr>
        <w:t>ać przed 20</w:t>
      </w:r>
      <w:r>
        <w:rPr>
          <w:rFonts w:ascii="Times New Roman" w:eastAsia="Times New Roman" w:hAnsi="Times New Roman" w:cs="Times New Roman"/>
          <w:b/>
          <w:sz w:val="22"/>
          <w:szCs w:val="22"/>
        </w:rPr>
        <w:t xml:space="preserve"> </w:t>
      </w:r>
      <w:r w:rsidR="0061145F">
        <w:rPr>
          <w:rFonts w:ascii="Times New Roman" w:eastAsia="Times New Roman" w:hAnsi="Times New Roman" w:cs="Times New Roman"/>
          <w:b/>
          <w:sz w:val="22"/>
          <w:szCs w:val="22"/>
        </w:rPr>
        <w:t>lipca 2020 r., godz. 9:15</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FE1DB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7. </w:t>
      </w:r>
      <w:r w:rsidR="00163D89" w:rsidRPr="00A41E71">
        <w:rPr>
          <w:rFonts w:ascii="Times New Roman" w:eastAsia="Times New Roman" w:hAnsi="Times New Roman" w:cs="Times New Roman"/>
          <w:sz w:val="22"/>
          <w:szCs w:val="22"/>
        </w:rPr>
        <w:t>Wykonawca przed upływem terminu składania ofert, może zmienić lub wycofać ofertę, pod warunkiem, że Zamawiający otrzyma pisemne powiadomienie o wprowadzeniu zmian lub wycofaniu. Powiadomienie o złożeniu zmian lub wycofaniu musi być przygotowane wg zasad określonych jak przy składaniu ofert. Koperta winna być oznakowana „Zmiana” lub „Wycofanie”.</w:t>
      </w:r>
    </w:p>
    <w:p w:rsidR="00163D89" w:rsidRPr="00A41E71" w:rsidRDefault="00FE1DB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8. </w:t>
      </w:r>
      <w:r w:rsidR="00163D89" w:rsidRPr="00A41E71">
        <w:rPr>
          <w:rFonts w:ascii="Times New Roman" w:eastAsia="Times New Roman" w:hAnsi="Times New Roman" w:cs="Times New Roman"/>
          <w:sz w:val="22"/>
          <w:szCs w:val="22"/>
        </w:rPr>
        <w:t>Zamawiający informuje, iż zgodnie z art. 8 ust 3 ustawy PZP, nie ujawnia się informacji stanowiących tajemnicę przedsiębiorstwa, w rozumieniu przepisów o zwalczaniu nieuczciwej konkurencji, jeżeli Wykonawca, nie później niż w terminie składania ofert, w sposób nie budzący wątpliwości zastrzegł, że nie mogą być one udostępnione oraz wykazał, załączając stosowne wyjaśnienia, iż nie można zastrzec informacje, o których mowa w art. 86 ust. 4 ustawy PZP. Wszystkie informacje stanowiące tajemnicę przedsiębiorstwa w rozumieniu ustawy z dnia 16 kwietnia 1993 r. o zwalczaniu nieuczciwej konkurencji (Dz. u. z 2003 r. Nr 153, poz. 1503, ze zmianami), które wykonawca pragnie zastrzec jako tajemnica przedsiębiorstwa, winny być załączone w osobnym opakowaniu, w sposób umożliwiający łatwe od niej odłączenie i opatrzone napisem: „Informacje stanowiące tajemnicę przedsiębiorstwa – nie udostępniać” z zachowaniem kolejności numerowania stron oferty.</w:t>
      </w:r>
    </w:p>
    <w:p w:rsidR="00163D89" w:rsidRPr="00A41E71" w:rsidRDefault="00163D89" w:rsidP="00B42804">
      <w:pPr>
        <w:jc w:val="both"/>
        <w:rPr>
          <w:rFonts w:ascii="Times New Roman" w:eastAsia="Times New Roman" w:hAnsi="Times New Roman" w:cs="Times New Roman"/>
          <w:sz w:val="22"/>
          <w:szCs w:val="22"/>
        </w:rPr>
      </w:pPr>
    </w:p>
    <w:p w:rsidR="00163D89" w:rsidRPr="00FE1DBE" w:rsidRDefault="00163D89" w:rsidP="00B42804">
      <w:pPr>
        <w:jc w:val="both"/>
        <w:rPr>
          <w:rFonts w:ascii="Times New Roman" w:eastAsia="Times New Roman" w:hAnsi="Times New Roman" w:cs="Times New Roman"/>
          <w:b/>
          <w:sz w:val="22"/>
          <w:szCs w:val="22"/>
        </w:rPr>
      </w:pPr>
      <w:r w:rsidRPr="00FE1DBE">
        <w:rPr>
          <w:rFonts w:ascii="Times New Roman" w:eastAsia="Times New Roman" w:hAnsi="Times New Roman" w:cs="Times New Roman"/>
          <w:b/>
          <w:sz w:val="22"/>
          <w:szCs w:val="22"/>
        </w:rPr>
        <w:t>Rozdział XII</w:t>
      </w:r>
    </w:p>
    <w:p w:rsidR="00163D89" w:rsidRPr="00A41E71" w:rsidRDefault="00163D89" w:rsidP="00B42804">
      <w:pPr>
        <w:jc w:val="both"/>
        <w:rPr>
          <w:rFonts w:ascii="Times New Roman" w:eastAsia="Times New Roman" w:hAnsi="Times New Roman" w:cs="Times New Roman"/>
          <w:sz w:val="22"/>
          <w:szCs w:val="22"/>
        </w:rPr>
      </w:pPr>
    </w:p>
    <w:p w:rsidR="00163D89" w:rsidRPr="00FE1DBE" w:rsidRDefault="00163D89" w:rsidP="00B42804">
      <w:pPr>
        <w:jc w:val="both"/>
        <w:rPr>
          <w:rFonts w:ascii="Times New Roman" w:eastAsia="Times New Roman" w:hAnsi="Times New Roman" w:cs="Times New Roman"/>
          <w:b/>
          <w:sz w:val="22"/>
          <w:szCs w:val="22"/>
        </w:rPr>
      </w:pPr>
      <w:r w:rsidRPr="00FE1DBE">
        <w:rPr>
          <w:rFonts w:ascii="Times New Roman" w:eastAsia="Times New Roman" w:hAnsi="Times New Roman" w:cs="Times New Roman"/>
          <w:b/>
          <w:sz w:val="22"/>
          <w:szCs w:val="22"/>
        </w:rPr>
        <w:t>Miejsce oraz termin składania i otwarcia ofert</w:t>
      </w:r>
    </w:p>
    <w:p w:rsidR="00163D89" w:rsidRPr="00FE1DBE" w:rsidRDefault="00FE1DB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FE1DBE">
        <w:rPr>
          <w:rFonts w:ascii="Times New Roman" w:eastAsia="Times New Roman" w:hAnsi="Times New Roman" w:cs="Times New Roman"/>
          <w:sz w:val="22"/>
          <w:szCs w:val="22"/>
        </w:rPr>
        <w:t xml:space="preserve">Ofertę należy złożyć w Urzędzie Gminy w </w:t>
      </w:r>
      <w:r w:rsidRPr="00FE1DBE">
        <w:rPr>
          <w:rFonts w:ascii="Times New Roman" w:eastAsia="Times New Roman" w:hAnsi="Times New Roman" w:cs="Times New Roman"/>
          <w:sz w:val="22"/>
          <w:szCs w:val="22"/>
        </w:rPr>
        <w:t>Zawidzu</w:t>
      </w:r>
      <w:r w:rsidR="00163D89" w:rsidRPr="00FE1DBE">
        <w:rPr>
          <w:rFonts w:ascii="Times New Roman" w:eastAsia="Times New Roman" w:hAnsi="Times New Roman" w:cs="Times New Roman"/>
          <w:sz w:val="22"/>
          <w:szCs w:val="22"/>
        </w:rPr>
        <w:t xml:space="preserve">, ul. </w:t>
      </w:r>
      <w:r w:rsidRPr="00FE1DBE">
        <w:rPr>
          <w:rFonts w:ascii="Times New Roman" w:eastAsia="Times New Roman" w:hAnsi="Times New Roman" w:cs="Times New Roman"/>
          <w:sz w:val="22"/>
          <w:szCs w:val="22"/>
        </w:rPr>
        <w:t>Mazowiecka 24</w:t>
      </w:r>
      <w:r w:rsidR="00163D89" w:rsidRPr="00FE1DBE">
        <w:rPr>
          <w:rFonts w:ascii="Times New Roman" w:eastAsia="Times New Roman" w:hAnsi="Times New Roman" w:cs="Times New Roman"/>
          <w:sz w:val="22"/>
          <w:szCs w:val="22"/>
        </w:rPr>
        <w:t>, se</w:t>
      </w:r>
      <w:r w:rsidR="0061145F">
        <w:rPr>
          <w:rFonts w:ascii="Times New Roman" w:eastAsia="Times New Roman" w:hAnsi="Times New Roman" w:cs="Times New Roman"/>
          <w:sz w:val="22"/>
          <w:szCs w:val="22"/>
        </w:rPr>
        <w:t>kretariat, w terminie do dnia 20.07.2020</w:t>
      </w:r>
      <w:r w:rsidRPr="00FE1DBE">
        <w:rPr>
          <w:rFonts w:ascii="Times New Roman" w:eastAsia="Times New Roman" w:hAnsi="Times New Roman" w:cs="Times New Roman"/>
          <w:sz w:val="22"/>
          <w:szCs w:val="22"/>
        </w:rPr>
        <w:t xml:space="preserve"> r., do godz. 9:00</w:t>
      </w:r>
    </w:p>
    <w:p w:rsidR="00163D89" w:rsidRPr="00A41E71" w:rsidRDefault="00FE1DB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Otwarcie </w:t>
      </w:r>
      <w:r w:rsidR="0061145F">
        <w:rPr>
          <w:rFonts w:ascii="Times New Roman" w:eastAsia="Times New Roman" w:hAnsi="Times New Roman" w:cs="Times New Roman"/>
          <w:sz w:val="22"/>
          <w:szCs w:val="22"/>
        </w:rPr>
        <w:t>ofert nastąpi w dniu 20.07.2020</w:t>
      </w:r>
      <w:r w:rsidR="00163D89" w:rsidRPr="00A41E71">
        <w:rPr>
          <w:rFonts w:ascii="Times New Roman" w:eastAsia="Times New Roman" w:hAnsi="Times New Roman" w:cs="Times New Roman"/>
          <w:sz w:val="22"/>
          <w:szCs w:val="22"/>
        </w:rPr>
        <w:t xml:space="preserve"> r., o </w:t>
      </w:r>
      <w:r>
        <w:rPr>
          <w:rFonts w:ascii="Times New Roman" w:eastAsia="Times New Roman" w:hAnsi="Times New Roman" w:cs="Times New Roman"/>
          <w:sz w:val="22"/>
          <w:szCs w:val="22"/>
        </w:rPr>
        <w:t>godz. 9:15</w:t>
      </w:r>
      <w:r w:rsidR="00163D89" w:rsidRPr="00A41E71">
        <w:rPr>
          <w:rFonts w:ascii="Times New Roman" w:eastAsia="Times New Roman" w:hAnsi="Times New Roman" w:cs="Times New Roman"/>
          <w:sz w:val="22"/>
          <w:szCs w:val="22"/>
        </w:rPr>
        <w:t xml:space="preserve">, w siedzibie Urzędu Gminy w </w:t>
      </w:r>
      <w:r>
        <w:rPr>
          <w:rFonts w:ascii="Times New Roman" w:eastAsia="Times New Roman" w:hAnsi="Times New Roman" w:cs="Times New Roman"/>
          <w:sz w:val="22"/>
          <w:szCs w:val="22"/>
        </w:rPr>
        <w:t>Zawidzu</w:t>
      </w:r>
      <w:r w:rsidR="00163D89" w:rsidRPr="00A41E71">
        <w:rPr>
          <w:rFonts w:ascii="Times New Roman" w:eastAsia="Times New Roman" w:hAnsi="Times New Roman" w:cs="Times New Roman"/>
          <w:sz w:val="22"/>
          <w:szCs w:val="22"/>
        </w:rPr>
        <w:t xml:space="preserve">, ul. </w:t>
      </w:r>
      <w:r>
        <w:rPr>
          <w:rFonts w:ascii="Times New Roman" w:eastAsia="Times New Roman" w:hAnsi="Times New Roman" w:cs="Times New Roman"/>
          <w:sz w:val="22"/>
          <w:szCs w:val="22"/>
        </w:rPr>
        <w:t>Mazowiecka 24</w:t>
      </w:r>
      <w:r w:rsidR="00163D89" w:rsidRPr="00A41E71">
        <w:rPr>
          <w:rFonts w:ascii="Times New Roman" w:eastAsia="Times New Roman" w:hAnsi="Times New Roman" w:cs="Times New Roman"/>
          <w:sz w:val="22"/>
          <w:szCs w:val="22"/>
        </w:rPr>
        <w:t>, sala konferencyjna.</w:t>
      </w:r>
    </w:p>
    <w:p w:rsidR="00FE1DBE" w:rsidRDefault="00FE1DB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163D89" w:rsidRPr="00A41E71">
        <w:rPr>
          <w:rFonts w:ascii="Times New Roman" w:eastAsia="Times New Roman" w:hAnsi="Times New Roman" w:cs="Times New Roman"/>
          <w:sz w:val="22"/>
          <w:szCs w:val="22"/>
        </w:rPr>
        <w:t>Bezpośrednio przed otwarciem ofert Zamawiający podaje kwotę, jaką zamierza przeznacz</w:t>
      </w:r>
      <w:r>
        <w:rPr>
          <w:rFonts w:ascii="Times New Roman" w:eastAsia="Times New Roman" w:hAnsi="Times New Roman" w:cs="Times New Roman"/>
          <w:sz w:val="22"/>
          <w:szCs w:val="22"/>
        </w:rPr>
        <w:t>yć na sfinansowanie zamówienia.</w:t>
      </w:r>
    </w:p>
    <w:p w:rsidR="00163D89" w:rsidRPr="00A41E71" w:rsidRDefault="00FE1DB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w:t>
      </w:r>
      <w:r w:rsidR="00163D89" w:rsidRPr="00A41E71">
        <w:rPr>
          <w:rFonts w:ascii="Times New Roman" w:eastAsia="Times New Roman" w:hAnsi="Times New Roman" w:cs="Times New Roman"/>
          <w:sz w:val="22"/>
          <w:szCs w:val="22"/>
        </w:rPr>
        <w:t>Otwarcie ofert jest jawne. Podczas otwarcia ofert poda nazwy (firmy) oraz adresy Wykonawców, a także informacje dotyczące ceny, terminu wykonania zamówienia, okresu</w:t>
      </w:r>
      <w:r>
        <w:rPr>
          <w:rFonts w:ascii="Times New Roman" w:eastAsia="Times New Roman" w:hAnsi="Times New Roman" w:cs="Times New Roman"/>
          <w:sz w:val="22"/>
          <w:szCs w:val="22"/>
        </w:rPr>
        <w:t xml:space="preserve"> gwarancji, zawarte w ofertach.</w:t>
      </w:r>
    </w:p>
    <w:p w:rsidR="00163D89" w:rsidRPr="00A41E71" w:rsidRDefault="00FE1DB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w:t>
      </w:r>
      <w:r w:rsidR="00163D89" w:rsidRPr="00A41E71">
        <w:rPr>
          <w:rFonts w:ascii="Times New Roman" w:eastAsia="Times New Roman" w:hAnsi="Times New Roman" w:cs="Times New Roman"/>
          <w:sz w:val="22"/>
          <w:szCs w:val="22"/>
        </w:rPr>
        <w:t>W przypadku nieobecności Wykonawcy przy otwieraniu ofert Zamawiający prześle Wykonawcy informacje z otwarcia ofert, na jego pisemny wniosek.</w:t>
      </w:r>
    </w:p>
    <w:p w:rsidR="00163D89" w:rsidRPr="00A41E71" w:rsidRDefault="00FE1DB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 </w:t>
      </w:r>
      <w:r w:rsidR="00163D89" w:rsidRPr="00A41E71">
        <w:rPr>
          <w:rFonts w:ascii="Times New Roman" w:eastAsia="Times New Roman" w:hAnsi="Times New Roman" w:cs="Times New Roman"/>
          <w:sz w:val="22"/>
          <w:szCs w:val="22"/>
        </w:rPr>
        <w:t>Oferty złożone po terminie będą niezwłocznie zwrócone wykonawcom bez ich otwierania.</w:t>
      </w:r>
    </w:p>
    <w:p w:rsidR="00163D89" w:rsidRPr="00A41E71" w:rsidRDefault="00163D89" w:rsidP="00B42804">
      <w:pPr>
        <w:jc w:val="both"/>
        <w:rPr>
          <w:rFonts w:ascii="Times New Roman" w:eastAsia="Times New Roman" w:hAnsi="Times New Roman" w:cs="Times New Roman"/>
          <w:sz w:val="22"/>
          <w:szCs w:val="22"/>
        </w:rPr>
      </w:pPr>
    </w:p>
    <w:p w:rsidR="00163D89" w:rsidRPr="00FE1DBE" w:rsidRDefault="00FE1DBE" w:rsidP="00B42804">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XIII</w:t>
      </w:r>
    </w:p>
    <w:p w:rsidR="00163D89" w:rsidRPr="00FE1DBE" w:rsidRDefault="00163D89" w:rsidP="00B42804">
      <w:pPr>
        <w:jc w:val="both"/>
        <w:rPr>
          <w:rFonts w:ascii="Times New Roman" w:eastAsia="Times New Roman" w:hAnsi="Times New Roman" w:cs="Times New Roman"/>
          <w:b/>
          <w:sz w:val="22"/>
          <w:szCs w:val="22"/>
        </w:rPr>
      </w:pPr>
      <w:r w:rsidRPr="00FE1DBE">
        <w:rPr>
          <w:rFonts w:ascii="Times New Roman" w:eastAsia="Times New Roman" w:hAnsi="Times New Roman" w:cs="Times New Roman"/>
          <w:b/>
          <w:sz w:val="22"/>
          <w:szCs w:val="22"/>
        </w:rPr>
        <w:t>Opis sposobu obliczenia ceny</w:t>
      </w:r>
    </w:p>
    <w:p w:rsidR="00163D89" w:rsidRPr="00A41E71" w:rsidRDefault="00FE1DB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A41E71">
        <w:rPr>
          <w:rFonts w:ascii="Times New Roman" w:eastAsia="Times New Roman" w:hAnsi="Times New Roman" w:cs="Times New Roman"/>
          <w:sz w:val="22"/>
          <w:szCs w:val="22"/>
        </w:rPr>
        <w:t>Cenę oferty należy podać w złotych polskich w formularzu „Oferta” (załącznik Nr 1 do SIWZ) w kwocie brutto.</w:t>
      </w:r>
    </w:p>
    <w:p w:rsidR="00163D89" w:rsidRPr="00A41E71" w:rsidRDefault="00FE1DB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A41E71">
        <w:rPr>
          <w:rFonts w:ascii="Times New Roman" w:eastAsia="Times New Roman" w:hAnsi="Times New Roman" w:cs="Times New Roman"/>
          <w:sz w:val="22"/>
          <w:szCs w:val="22"/>
        </w:rPr>
        <w:t xml:space="preserve">Podstawą wyceny oferty jest: Dokumentacja Projektowa, </w:t>
      </w:r>
      <w:proofErr w:type="spellStart"/>
      <w:r w:rsidR="00163D89" w:rsidRPr="00A41E71">
        <w:rPr>
          <w:rFonts w:ascii="Times New Roman" w:eastAsia="Times New Roman" w:hAnsi="Times New Roman" w:cs="Times New Roman"/>
          <w:sz w:val="22"/>
          <w:szCs w:val="22"/>
        </w:rPr>
        <w:t>STWiOR</w:t>
      </w:r>
      <w:proofErr w:type="spellEnd"/>
      <w:r w:rsidR="00163D89" w:rsidRPr="00A41E71">
        <w:rPr>
          <w:rFonts w:ascii="Times New Roman" w:eastAsia="Times New Roman" w:hAnsi="Times New Roman" w:cs="Times New Roman"/>
          <w:sz w:val="22"/>
          <w:szCs w:val="22"/>
        </w:rPr>
        <w:t>, wytyczne i zalecenia SIWZ, jako pomocniczy – przedmiar robót.</w:t>
      </w:r>
    </w:p>
    <w:p w:rsidR="00163D89" w:rsidRPr="00A41E71" w:rsidRDefault="00FE1DB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163D89" w:rsidRPr="00A41E71">
        <w:rPr>
          <w:rFonts w:ascii="Times New Roman" w:eastAsia="Times New Roman" w:hAnsi="Times New Roman" w:cs="Times New Roman"/>
          <w:sz w:val="22"/>
          <w:szCs w:val="22"/>
        </w:rPr>
        <w:t>Przedmiary robót, ze względu na formę wynagrodzenia ryczałtowego nie stanowią podstawy obliczenia ceny oferty. Przedmiary robót załączono, jako dokumenty pomocnicze dla wykonawcy.</w:t>
      </w:r>
    </w:p>
    <w:p w:rsidR="00163D89" w:rsidRPr="00A41E71" w:rsidRDefault="00FE1DB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w:t>
      </w:r>
      <w:r w:rsidR="00163D89" w:rsidRPr="00A41E71">
        <w:rPr>
          <w:rFonts w:ascii="Times New Roman" w:eastAsia="Times New Roman" w:hAnsi="Times New Roman" w:cs="Times New Roman"/>
          <w:sz w:val="22"/>
          <w:szCs w:val="22"/>
        </w:rPr>
        <w:t xml:space="preserve">Kosztorys ofertowy nie będzie przedmiotem porównania i oceny. Błąd w kosztorysie lub nie ujęcie jakiejkolwiek pozycji nie zwalnia wykonawcy od pełnego wykonania zakresu rzeczowego przedmiotu zamówienia opisanego w Dokumentacji Projektowej, </w:t>
      </w:r>
      <w:proofErr w:type="spellStart"/>
      <w:r w:rsidR="00163D89" w:rsidRPr="00A41E71">
        <w:rPr>
          <w:rFonts w:ascii="Times New Roman" w:eastAsia="Times New Roman" w:hAnsi="Times New Roman" w:cs="Times New Roman"/>
          <w:sz w:val="22"/>
          <w:szCs w:val="22"/>
        </w:rPr>
        <w:t>STWiOR</w:t>
      </w:r>
      <w:proofErr w:type="spellEnd"/>
      <w:r w:rsidR="00163D89" w:rsidRPr="00A41E71">
        <w:rPr>
          <w:rFonts w:ascii="Times New Roman" w:eastAsia="Times New Roman" w:hAnsi="Times New Roman" w:cs="Times New Roman"/>
          <w:sz w:val="22"/>
          <w:szCs w:val="22"/>
        </w:rPr>
        <w:t xml:space="preserve"> i SIWZ.</w:t>
      </w:r>
    </w:p>
    <w:p w:rsidR="00163D89" w:rsidRPr="00A41E71" w:rsidRDefault="00FE1DBE"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w:t>
      </w:r>
      <w:r w:rsidR="00163D89" w:rsidRPr="00A41E71">
        <w:rPr>
          <w:rFonts w:ascii="Times New Roman" w:eastAsia="Times New Roman" w:hAnsi="Times New Roman" w:cs="Times New Roman"/>
          <w:sz w:val="22"/>
          <w:szCs w:val="22"/>
        </w:rPr>
        <w:t>Cena oferty musi obejmować koszty wykonania robót oraz inne koszty konieczne do poniesienia celem terminowej i prawidłowej realizacji przedmiotu zamówienia, w tym :</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5.1. koszty transportu i składowania odpadów </w:t>
      </w:r>
      <w:proofErr w:type="spellStart"/>
      <w:r w:rsidRPr="00A41E71">
        <w:rPr>
          <w:rFonts w:ascii="Times New Roman" w:eastAsia="Times New Roman" w:hAnsi="Times New Roman" w:cs="Times New Roman"/>
          <w:sz w:val="22"/>
          <w:szCs w:val="22"/>
        </w:rPr>
        <w:t>pobudowlanych</w:t>
      </w:r>
      <w:proofErr w:type="spellEnd"/>
      <w:r w:rsidRPr="00A41E71">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5.2. koszty organizacj</w:t>
      </w:r>
      <w:r w:rsidR="00FE1DBE">
        <w:rPr>
          <w:rFonts w:ascii="Times New Roman" w:eastAsia="Times New Roman" w:hAnsi="Times New Roman" w:cs="Times New Roman"/>
          <w:sz w:val="22"/>
          <w:szCs w:val="22"/>
        </w:rPr>
        <w:t>i i urządzenia zaplecza budowy,</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5.3. koszty doprowadzenia do stanu poprzedniego terenu, likwidacji zaplecza budowy,</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5.4. koszty przeprowadzenia wszelkich pomiarów i badań,</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5.5. koszty wykonania</w:t>
      </w:r>
      <w:r w:rsidR="00E30478">
        <w:rPr>
          <w:rFonts w:ascii="Times New Roman" w:eastAsia="Times New Roman" w:hAnsi="Times New Roman" w:cs="Times New Roman"/>
          <w:sz w:val="22"/>
          <w:szCs w:val="22"/>
        </w:rPr>
        <w:t xml:space="preserve"> dokumentacji powykonawczej,</w:t>
      </w:r>
    </w:p>
    <w:p w:rsidR="00163D89" w:rsidRPr="00A41E71" w:rsidRDefault="00E30478"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 </w:t>
      </w:r>
      <w:r w:rsidR="00163D89" w:rsidRPr="00A41E71">
        <w:rPr>
          <w:rFonts w:ascii="Times New Roman" w:eastAsia="Times New Roman" w:hAnsi="Times New Roman" w:cs="Times New Roman"/>
          <w:sz w:val="22"/>
          <w:szCs w:val="22"/>
        </w:rPr>
        <w:t xml:space="preserve">Za ustalenie ilości robót i innych świadczeń oraz sposób przeprowadzenia na tej podstawie kalkulacji ceny oferty odpowiada wyłącznie Wykonawca. Przedmiary robót stanowią tylko element pomocniczy do ewentualnego wykorzystania przy obliczaniu ceny oferty. Wykonawca na własne ryzyko może je wykorzystać do obliczenia ceny oferty. Ewentualne błędy w załączonych przedmiarach robót, np. pominięcie niektórych robót lub zaniżenie ich ilości, nie będą podstawą do </w:t>
      </w:r>
      <w:r w:rsidR="00163D89" w:rsidRPr="00A41E71">
        <w:rPr>
          <w:rFonts w:ascii="Times New Roman" w:eastAsia="Times New Roman" w:hAnsi="Times New Roman" w:cs="Times New Roman"/>
          <w:sz w:val="22"/>
          <w:szCs w:val="22"/>
        </w:rPr>
        <w:lastRenderedPageBreak/>
        <w:t>żądania przez Wykonawcę dodatkowej zapłaty za wykonanie przedmiotowego zamówienia. W przypadku rozbieżności w rzeczywistej ilości i rodzaju wykonanych robót w stosunku do przyjętych w kosztorysie ofertowym w żaden sposób nie wpływa to na zmianę wynagrodzenia. Niedoszacowanie, pominięcie oraz brak rozpoznania zakresu przedmiotu umowy (nawet niemożność przewidzenia rozmiaru i kosztu prac, które okażą się konieczne do wykonania dla prawidłowego zrealizowania zamówienia) nie może być podstawą do żądania zmiany wynagrodzenia, które jako ryczałtowe nie może ulegać zmianom. Ze względu na przyjęty sposób wynagrodzenia (ryczałtowe), Wykonawca przy obliczaniu ceny oferty, poza elementami wymienionymi w SIWZ, które w oczywisty sposób winny być uwzględnione, powinien mieć świadomość obciążenia ryzykiem poniesienia kosztów prac, których nie przewidz</w:t>
      </w:r>
      <w:r>
        <w:rPr>
          <w:rFonts w:ascii="Times New Roman" w:eastAsia="Times New Roman" w:hAnsi="Times New Roman" w:cs="Times New Roman"/>
          <w:sz w:val="22"/>
          <w:szCs w:val="22"/>
        </w:rPr>
        <w:t>iał a powinien był przewidzieć.</w:t>
      </w:r>
    </w:p>
    <w:p w:rsidR="00163D89" w:rsidRPr="00A41E71" w:rsidRDefault="00E30478"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7. </w:t>
      </w:r>
      <w:r w:rsidR="00163D89" w:rsidRPr="00A41E71">
        <w:rPr>
          <w:rFonts w:ascii="Times New Roman" w:eastAsia="Times New Roman" w:hAnsi="Times New Roman" w:cs="Times New Roman"/>
          <w:sz w:val="22"/>
          <w:szCs w:val="22"/>
        </w:rPr>
        <w:t>Zaleca się aby każdy z wykonawców dokonał wizji lokalnej w miejscu budowy celem sprawdzenia warunków związanych z wykonywaniem prac będących przedmiotem przetargu, a także dla uzyskania wszelkich dodatkowych informacji koniecznych do wyceny ofert.</w:t>
      </w:r>
    </w:p>
    <w:p w:rsidR="00163D89" w:rsidRPr="00A41E71" w:rsidRDefault="00163D89" w:rsidP="00B42804">
      <w:pPr>
        <w:jc w:val="both"/>
        <w:rPr>
          <w:rFonts w:ascii="Times New Roman" w:eastAsia="Times New Roman" w:hAnsi="Times New Roman" w:cs="Times New Roman"/>
          <w:sz w:val="22"/>
          <w:szCs w:val="22"/>
        </w:rPr>
      </w:pPr>
    </w:p>
    <w:p w:rsidR="00163D89" w:rsidRPr="00E30478" w:rsidRDefault="00E30478" w:rsidP="00B42804">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XIV</w:t>
      </w:r>
    </w:p>
    <w:p w:rsidR="00163D89" w:rsidRPr="00E30478" w:rsidRDefault="00163D89" w:rsidP="00B42804">
      <w:pPr>
        <w:jc w:val="both"/>
        <w:rPr>
          <w:rFonts w:ascii="Times New Roman" w:eastAsia="Times New Roman" w:hAnsi="Times New Roman" w:cs="Times New Roman"/>
          <w:b/>
          <w:sz w:val="22"/>
          <w:szCs w:val="22"/>
        </w:rPr>
      </w:pPr>
      <w:r w:rsidRPr="00E30478">
        <w:rPr>
          <w:rFonts w:ascii="Times New Roman" w:eastAsia="Times New Roman" w:hAnsi="Times New Roman" w:cs="Times New Roman"/>
          <w:b/>
          <w:sz w:val="22"/>
          <w:szCs w:val="22"/>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w:t>
      </w:r>
      <w:r w:rsidR="00E30478">
        <w:rPr>
          <w:rFonts w:ascii="Times New Roman" w:eastAsia="Times New Roman" w:hAnsi="Times New Roman" w:cs="Times New Roman"/>
          <w:b/>
          <w:sz w:val="22"/>
          <w:szCs w:val="22"/>
        </w:rPr>
        <w:t xml:space="preserve"> </w:t>
      </w:r>
      <w:r w:rsidRPr="00E30478">
        <w:rPr>
          <w:rFonts w:ascii="Times New Roman" w:eastAsia="Times New Roman" w:hAnsi="Times New Roman" w:cs="Times New Roman"/>
          <w:b/>
          <w:sz w:val="22"/>
          <w:szCs w:val="22"/>
        </w:rPr>
        <w:t>Oferty zostaną ocenione przez zamawiającego w oparciu o następujące kryteria i ich znaczenie:</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L.p.</w:t>
      </w:r>
      <w:r w:rsidRPr="00A41E71">
        <w:rPr>
          <w:rFonts w:ascii="Times New Roman" w:eastAsia="Times New Roman" w:hAnsi="Times New Roman" w:cs="Times New Roman"/>
          <w:sz w:val="22"/>
          <w:szCs w:val="22"/>
        </w:rPr>
        <w:tab/>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w:t>
      </w:r>
      <w:r w:rsidRPr="00A41E71">
        <w:rPr>
          <w:rFonts w:ascii="Times New Roman" w:eastAsia="Times New Roman" w:hAnsi="Times New Roman" w:cs="Times New Roman"/>
          <w:sz w:val="22"/>
          <w:szCs w:val="22"/>
        </w:rPr>
        <w:tab/>
        <w:t>Cena (C)</w:t>
      </w:r>
      <w:r w:rsidRPr="00A41E71">
        <w:rPr>
          <w:rFonts w:ascii="Times New Roman" w:eastAsia="Times New Roman" w:hAnsi="Times New Roman" w:cs="Times New Roman"/>
          <w:sz w:val="22"/>
          <w:szCs w:val="22"/>
        </w:rPr>
        <w:tab/>
      </w:r>
      <w:r w:rsidR="00E30478">
        <w:rPr>
          <w:rFonts w:ascii="Times New Roman" w:eastAsia="Times New Roman" w:hAnsi="Times New Roman" w:cs="Times New Roman"/>
          <w:sz w:val="22"/>
          <w:szCs w:val="22"/>
        </w:rPr>
        <w:tab/>
      </w:r>
      <w:r w:rsidRPr="00A41E71">
        <w:rPr>
          <w:rFonts w:ascii="Times New Roman" w:eastAsia="Times New Roman" w:hAnsi="Times New Roman" w:cs="Times New Roman"/>
          <w:sz w:val="22"/>
          <w:szCs w:val="22"/>
        </w:rPr>
        <w:t>60%</w:t>
      </w:r>
      <w:r w:rsidRPr="00A41E71">
        <w:rPr>
          <w:rFonts w:ascii="Times New Roman" w:eastAsia="Times New Roman" w:hAnsi="Times New Roman" w:cs="Times New Roman"/>
          <w:sz w:val="22"/>
          <w:szCs w:val="22"/>
        </w:rPr>
        <w:tab/>
        <w:t>60 punktów</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w:t>
      </w:r>
      <w:r w:rsidRPr="00A41E71">
        <w:rPr>
          <w:rFonts w:ascii="Times New Roman" w:eastAsia="Times New Roman" w:hAnsi="Times New Roman" w:cs="Times New Roman"/>
          <w:sz w:val="22"/>
          <w:szCs w:val="22"/>
        </w:rPr>
        <w:tab/>
        <w:t>Okres gwarancji (G)</w:t>
      </w:r>
      <w:r w:rsidRPr="00A41E71">
        <w:rPr>
          <w:rFonts w:ascii="Times New Roman" w:eastAsia="Times New Roman" w:hAnsi="Times New Roman" w:cs="Times New Roman"/>
          <w:sz w:val="22"/>
          <w:szCs w:val="22"/>
        </w:rPr>
        <w:tab/>
        <w:t>40%</w:t>
      </w:r>
      <w:r w:rsidRPr="00A41E71">
        <w:rPr>
          <w:rFonts w:ascii="Times New Roman" w:eastAsia="Times New Roman" w:hAnsi="Times New Roman" w:cs="Times New Roman"/>
          <w:sz w:val="22"/>
          <w:szCs w:val="22"/>
        </w:rPr>
        <w:tab/>
        <w:t>40 punktów</w:t>
      </w:r>
    </w:p>
    <w:p w:rsidR="00163D89" w:rsidRPr="00A41E71" w:rsidRDefault="00163D89" w:rsidP="00B42804">
      <w:pPr>
        <w:jc w:val="both"/>
        <w:rPr>
          <w:rFonts w:ascii="Times New Roman" w:eastAsia="Times New Roman" w:hAnsi="Times New Roman" w:cs="Times New Roman"/>
          <w:sz w:val="22"/>
          <w:szCs w:val="22"/>
        </w:rPr>
      </w:pPr>
    </w:p>
    <w:p w:rsidR="00163D89" w:rsidRPr="00E30478" w:rsidRDefault="00E30478" w:rsidP="00B42804">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2. </w:t>
      </w:r>
      <w:r w:rsidR="00163D89" w:rsidRPr="00E30478">
        <w:rPr>
          <w:rFonts w:ascii="Times New Roman" w:eastAsia="Times New Roman" w:hAnsi="Times New Roman" w:cs="Times New Roman"/>
          <w:b/>
          <w:sz w:val="22"/>
          <w:szCs w:val="22"/>
        </w:rPr>
        <w:t>Zasady oceny kryterium „Cena” (C)</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 przypadku kryterium „Cena” oferta otrzyma zaokrągloną do dwóch miejsc po przecinku ilość punktów, wynikającą z działania: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ab/>
      </w:r>
      <w:r w:rsidR="00E30478">
        <w:rPr>
          <w:rFonts w:ascii="Times New Roman" w:eastAsia="Times New Roman" w:hAnsi="Times New Roman" w:cs="Times New Roman"/>
          <w:sz w:val="22"/>
          <w:szCs w:val="22"/>
        </w:rPr>
        <w:t xml:space="preserve">             </w:t>
      </w:r>
      <w:r w:rsidRPr="00A41E71">
        <w:rPr>
          <w:rFonts w:ascii="Times New Roman" w:eastAsia="Times New Roman" w:hAnsi="Times New Roman" w:cs="Times New Roman"/>
          <w:sz w:val="22"/>
          <w:szCs w:val="22"/>
        </w:rPr>
        <w:t>C min</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ab/>
        <w:t>Pi (C) = -------- x Max (C)</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ab/>
      </w:r>
      <w:r w:rsidR="00E30478">
        <w:rPr>
          <w:rFonts w:ascii="Times New Roman" w:eastAsia="Times New Roman" w:hAnsi="Times New Roman" w:cs="Times New Roman"/>
          <w:sz w:val="22"/>
          <w:szCs w:val="22"/>
        </w:rPr>
        <w:t xml:space="preserve">                 </w:t>
      </w:r>
      <w:r w:rsidRPr="00A41E71">
        <w:rPr>
          <w:rFonts w:ascii="Times New Roman" w:eastAsia="Times New Roman" w:hAnsi="Times New Roman" w:cs="Times New Roman"/>
          <w:sz w:val="22"/>
          <w:szCs w:val="22"/>
        </w:rPr>
        <w:t>Ci</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gdzie: </w:t>
      </w:r>
      <w:r w:rsidR="00E30478">
        <w:rPr>
          <w:rFonts w:ascii="Times New Roman" w:eastAsia="Times New Roman" w:hAnsi="Times New Roman" w:cs="Times New Roman"/>
          <w:sz w:val="22"/>
          <w:szCs w:val="22"/>
        </w:rPr>
        <w:br/>
        <w:t xml:space="preserve">Pi (C) - </w:t>
      </w:r>
      <w:r w:rsidRPr="00A41E71">
        <w:rPr>
          <w:rFonts w:ascii="Times New Roman" w:eastAsia="Times New Roman" w:hAnsi="Times New Roman" w:cs="Times New Roman"/>
          <w:sz w:val="22"/>
          <w:szCs w:val="22"/>
        </w:rPr>
        <w:t>ilość punktów, jakie otrzyma oferta „i” za kryterium „Cena”</w:t>
      </w:r>
    </w:p>
    <w:p w:rsidR="00163D89" w:rsidRPr="00A41E71" w:rsidRDefault="00E30478"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 min - </w:t>
      </w:r>
      <w:r w:rsidR="00163D89" w:rsidRPr="00A41E71">
        <w:rPr>
          <w:rFonts w:ascii="Times New Roman" w:eastAsia="Times New Roman" w:hAnsi="Times New Roman" w:cs="Times New Roman"/>
          <w:sz w:val="22"/>
          <w:szCs w:val="22"/>
        </w:rPr>
        <w:t>najniższa cena spośród wszystkich ważnych i nieodrzuconych ofert</w:t>
      </w:r>
    </w:p>
    <w:p w:rsidR="00163D89" w:rsidRPr="00A41E71" w:rsidRDefault="00E30478"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Ci -       </w:t>
      </w:r>
      <w:r w:rsidR="00163D89" w:rsidRPr="00A41E71">
        <w:rPr>
          <w:rFonts w:ascii="Times New Roman" w:eastAsia="Times New Roman" w:hAnsi="Times New Roman" w:cs="Times New Roman"/>
          <w:sz w:val="22"/>
          <w:szCs w:val="22"/>
        </w:rPr>
        <w:t>cena oferty badanej „i”</w:t>
      </w:r>
    </w:p>
    <w:p w:rsidR="00163D89" w:rsidRPr="00A41E71" w:rsidRDefault="00E30478"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Max (C) - </w:t>
      </w:r>
      <w:r w:rsidR="00163D89" w:rsidRPr="00A41E71">
        <w:rPr>
          <w:rFonts w:ascii="Times New Roman" w:eastAsia="Times New Roman" w:hAnsi="Times New Roman" w:cs="Times New Roman"/>
          <w:sz w:val="22"/>
          <w:szCs w:val="22"/>
        </w:rPr>
        <w:t>maksymalna ilość punktów, jakie może otrzymać oferta za kryterium „Cena”</w:t>
      </w:r>
    </w:p>
    <w:p w:rsidR="00163D89" w:rsidRPr="00A41E71" w:rsidRDefault="00163D89" w:rsidP="00B42804">
      <w:pPr>
        <w:jc w:val="both"/>
        <w:rPr>
          <w:rFonts w:ascii="Times New Roman" w:eastAsia="Times New Roman" w:hAnsi="Times New Roman" w:cs="Times New Roman"/>
          <w:sz w:val="22"/>
          <w:szCs w:val="22"/>
        </w:rPr>
      </w:pPr>
    </w:p>
    <w:p w:rsidR="00163D89" w:rsidRPr="00E30478" w:rsidRDefault="00E30478" w:rsidP="00B42804">
      <w:pPr>
        <w:jc w:val="both"/>
        <w:rPr>
          <w:rFonts w:ascii="Times New Roman" w:eastAsia="Times New Roman" w:hAnsi="Times New Roman" w:cs="Times New Roman"/>
          <w:b/>
          <w:sz w:val="22"/>
          <w:szCs w:val="22"/>
        </w:rPr>
      </w:pPr>
      <w:r w:rsidRPr="00E30478">
        <w:rPr>
          <w:rFonts w:ascii="Times New Roman" w:eastAsia="Times New Roman" w:hAnsi="Times New Roman" w:cs="Times New Roman"/>
          <w:b/>
          <w:sz w:val="22"/>
          <w:szCs w:val="22"/>
        </w:rPr>
        <w:t xml:space="preserve">3. </w:t>
      </w:r>
      <w:r w:rsidR="00163D89" w:rsidRPr="00E30478">
        <w:rPr>
          <w:rFonts w:ascii="Times New Roman" w:eastAsia="Times New Roman" w:hAnsi="Times New Roman" w:cs="Times New Roman"/>
          <w:b/>
          <w:sz w:val="22"/>
          <w:szCs w:val="22"/>
        </w:rPr>
        <w:t>Zasady oceny kryterium „Okres gwarancji” (G)</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W przypadku kryterium „Okres gwarancji” oferta otrzyma zaokrągloną do dwóch miejsc po przecinku ilość punktów, wynikającą z poniższego działania, przy czym najkrótszy możliwy okres gwarancji jakości wymagany przez zamawiającego (warunek konieczny) – </w:t>
      </w:r>
      <w:r w:rsidRPr="00E30478">
        <w:rPr>
          <w:rFonts w:ascii="Times New Roman" w:eastAsia="Times New Roman" w:hAnsi="Times New Roman" w:cs="Times New Roman"/>
          <w:b/>
          <w:sz w:val="22"/>
          <w:szCs w:val="22"/>
        </w:rPr>
        <w:t>24 m-</w:t>
      </w:r>
      <w:proofErr w:type="spellStart"/>
      <w:r w:rsidRPr="00E30478">
        <w:rPr>
          <w:rFonts w:ascii="Times New Roman" w:eastAsia="Times New Roman" w:hAnsi="Times New Roman" w:cs="Times New Roman"/>
          <w:b/>
          <w:sz w:val="22"/>
          <w:szCs w:val="22"/>
        </w:rPr>
        <w:t>cy</w:t>
      </w:r>
      <w:proofErr w:type="spellEnd"/>
      <w:r w:rsidRPr="00A41E71">
        <w:rPr>
          <w:rFonts w:ascii="Times New Roman" w:eastAsia="Times New Roman" w:hAnsi="Times New Roman" w:cs="Times New Roman"/>
          <w:sz w:val="22"/>
          <w:szCs w:val="22"/>
        </w:rPr>
        <w:t xml:space="preserve">, zaś najdłuższy możliwy okres gwarancji jakości przyjęty do oceny przez zamawiającego – </w:t>
      </w:r>
      <w:r w:rsidRPr="00E30478">
        <w:rPr>
          <w:rFonts w:ascii="Times New Roman" w:eastAsia="Times New Roman" w:hAnsi="Times New Roman" w:cs="Times New Roman"/>
          <w:b/>
          <w:sz w:val="22"/>
          <w:szCs w:val="22"/>
        </w:rPr>
        <w:t>60 m-</w:t>
      </w:r>
      <w:proofErr w:type="spellStart"/>
      <w:r w:rsidRPr="00E30478">
        <w:rPr>
          <w:rFonts w:ascii="Times New Roman" w:eastAsia="Times New Roman" w:hAnsi="Times New Roman" w:cs="Times New Roman"/>
          <w:b/>
          <w:sz w:val="22"/>
          <w:szCs w:val="22"/>
        </w:rPr>
        <w:t>cy</w:t>
      </w:r>
      <w:proofErr w:type="spellEnd"/>
      <w:r w:rsidRPr="00A41E71">
        <w:rPr>
          <w:rFonts w:ascii="Times New Roman" w:eastAsia="Times New Roman" w:hAnsi="Times New Roman" w:cs="Times New Roman"/>
          <w:sz w:val="22"/>
          <w:szCs w:val="22"/>
        </w:rPr>
        <w:t>.</w:t>
      </w:r>
    </w:p>
    <w:p w:rsidR="00163D89" w:rsidRPr="00A41E71" w:rsidRDefault="00E30478"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Pi (G) = ------------------ x Max (G)</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spellStart"/>
      <w:r w:rsidR="00163D89" w:rsidRPr="00A41E71">
        <w:rPr>
          <w:rFonts w:ascii="Times New Roman" w:eastAsia="Times New Roman" w:hAnsi="Times New Roman" w:cs="Times New Roman"/>
          <w:sz w:val="22"/>
          <w:szCs w:val="22"/>
        </w:rPr>
        <w:t>Gmax</w:t>
      </w:r>
      <w:proofErr w:type="spellEnd"/>
      <w:r w:rsidR="00163D89" w:rsidRPr="00A41E71">
        <w:rPr>
          <w:rFonts w:ascii="Times New Roman" w:eastAsia="Times New Roman" w:hAnsi="Times New Roman" w:cs="Times New Roman"/>
          <w:sz w:val="22"/>
          <w:szCs w:val="22"/>
        </w:rPr>
        <w:t xml:space="preserve"> - Gmin </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gdzie:</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Pi (G)</w:t>
      </w:r>
      <w:r w:rsidRPr="00A41E71">
        <w:rPr>
          <w:rFonts w:ascii="Times New Roman" w:eastAsia="Times New Roman" w:hAnsi="Times New Roman" w:cs="Times New Roman"/>
          <w:sz w:val="22"/>
          <w:szCs w:val="22"/>
        </w:rPr>
        <w:tab/>
        <w:t>ilość punktów, jakie otrzyma oferta „i” za kryterium „Okres gwarancji”</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Gmin</w:t>
      </w:r>
      <w:r w:rsidRPr="00A41E71">
        <w:rPr>
          <w:rFonts w:ascii="Times New Roman" w:eastAsia="Times New Roman" w:hAnsi="Times New Roman" w:cs="Times New Roman"/>
          <w:sz w:val="22"/>
          <w:szCs w:val="22"/>
        </w:rPr>
        <w:tab/>
        <w:t>gwarancja minimalna (24 miesięcy)</w:t>
      </w:r>
    </w:p>
    <w:p w:rsidR="00163D89" w:rsidRPr="00A41E71" w:rsidRDefault="00163D89" w:rsidP="00B42804">
      <w:pPr>
        <w:jc w:val="both"/>
        <w:rPr>
          <w:rFonts w:ascii="Times New Roman" w:eastAsia="Times New Roman" w:hAnsi="Times New Roman" w:cs="Times New Roman"/>
          <w:sz w:val="22"/>
          <w:szCs w:val="22"/>
        </w:rPr>
      </w:pPr>
      <w:proofErr w:type="spellStart"/>
      <w:r w:rsidRPr="00A41E71">
        <w:rPr>
          <w:rFonts w:ascii="Times New Roman" w:eastAsia="Times New Roman" w:hAnsi="Times New Roman" w:cs="Times New Roman"/>
          <w:sz w:val="22"/>
          <w:szCs w:val="22"/>
        </w:rPr>
        <w:t>Gmax</w:t>
      </w:r>
      <w:proofErr w:type="spellEnd"/>
      <w:r w:rsidRPr="00A41E71">
        <w:rPr>
          <w:rFonts w:ascii="Times New Roman" w:eastAsia="Times New Roman" w:hAnsi="Times New Roman" w:cs="Times New Roman"/>
          <w:sz w:val="22"/>
          <w:szCs w:val="22"/>
        </w:rPr>
        <w:tab/>
        <w:t>gwarancja maksymalna (60 miesięcy)</w:t>
      </w:r>
    </w:p>
    <w:p w:rsidR="00163D89" w:rsidRPr="00A41E71" w:rsidRDefault="00163D89" w:rsidP="00B42804">
      <w:pPr>
        <w:jc w:val="both"/>
        <w:rPr>
          <w:rFonts w:ascii="Times New Roman" w:eastAsia="Times New Roman" w:hAnsi="Times New Roman" w:cs="Times New Roman"/>
          <w:sz w:val="22"/>
          <w:szCs w:val="22"/>
        </w:rPr>
      </w:pPr>
      <w:proofErr w:type="spellStart"/>
      <w:r w:rsidRPr="00A41E71">
        <w:rPr>
          <w:rFonts w:ascii="Times New Roman" w:eastAsia="Times New Roman" w:hAnsi="Times New Roman" w:cs="Times New Roman"/>
          <w:sz w:val="22"/>
          <w:szCs w:val="22"/>
        </w:rPr>
        <w:t>Gi</w:t>
      </w:r>
      <w:proofErr w:type="spellEnd"/>
      <w:r w:rsidRPr="00A41E71">
        <w:rPr>
          <w:rFonts w:ascii="Times New Roman" w:eastAsia="Times New Roman" w:hAnsi="Times New Roman" w:cs="Times New Roman"/>
          <w:sz w:val="22"/>
          <w:szCs w:val="22"/>
        </w:rPr>
        <w:tab/>
        <w:t>gwarancja oferty ocenianej „i”</w:t>
      </w:r>
    </w:p>
    <w:p w:rsidR="00163D89" w:rsidRPr="00A41E71" w:rsidRDefault="00EB1739"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Max (G) </w:t>
      </w:r>
      <w:r w:rsidR="00163D89" w:rsidRPr="00A41E71">
        <w:rPr>
          <w:rFonts w:ascii="Times New Roman" w:eastAsia="Times New Roman" w:hAnsi="Times New Roman" w:cs="Times New Roman"/>
          <w:sz w:val="22"/>
          <w:szCs w:val="22"/>
        </w:rPr>
        <w:t>maksymalna ilość punktów, jakie może otrzymać oferta za kryterium „Okres</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ab/>
        <w:t>gwarancji”</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 przypadku, gdy wykonawca przyjmie w ofercie okres gwarancji powyżej 60 m-</w:t>
      </w:r>
      <w:proofErr w:type="spellStart"/>
      <w:r w:rsidRPr="00A41E71">
        <w:rPr>
          <w:rFonts w:ascii="Times New Roman" w:eastAsia="Times New Roman" w:hAnsi="Times New Roman" w:cs="Times New Roman"/>
          <w:sz w:val="22"/>
          <w:szCs w:val="22"/>
        </w:rPr>
        <w:t>cy</w:t>
      </w:r>
      <w:proofErr w:type="spellEnd"/>
      <w:r w:rsidRPr="00A41E71">
        <w:rPr>
          <w:rFonts w:ascii="Times New Roman" w:eastAsia="Times New Roman" w:hAnsi="Times New Roman" w:cs="Times New Roman"/>
          <w:sz w:val="22"/>
          <w:szCs w:val="22"/>
        </w:rPr>
        <w:t xml:space="preserve"> zamawiający do wyliczenia punktacji w kryterium „Okres gwarancji” przyjmie dla tej oferty maksymalny okres 60 m-</w:t>
      </w:r>
      <w:proofErr w:type="spellStart"/>
      <w:r w:rsidRPr="00A41E71">
        <w:rPr>
          <w:rFonts w:ascii="Times New Roman" w:eastAsia="Times New Roman" w:hAnsi="Times New Roman" w:cs="Times New Roman"/>
          <w:sz w:val="22"/>
          <w:szCs w:val="22"/>
        </w:rPr>
        <w:t>cy</w:t>
      </w:r>
      <w:proofErr w:type="spellEnd"/>
      <w:r w:rsidRPr="00A41E71">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 przypadku, gdy wykonawca przyjmie w ofercie okres gwarancji poniżej 24 m-</w:t>
      </w:r>
      <w:proofErr w:type="spellStart"/>
      <w:r w:rsidRPr="00A41E71">
        <w:rPr>
          <w:rFonts w:ascii="Times New Roman" w:eastAsia="Times New Roman" w:hAnsi="Times New Roman" w:cs="Times New Roman"/>
          <w:sz w:val="22"/>
          <w:szCs w:val="22"/>
        </w:rPr>
        <w:t>cy</w:t>
      </w:r>
      <w:proofErr w:type="spellEnd"/>
      <w:r w:rsidRPr="00A41E71">
        <w:rPr>
          <w:rFonts w:ascii="Times New Roman" w:eastAsia="Times New Roman" w:hAnsi="Times New Roman" w:cs="Times New Roman"/>
          <w:sz w:val="22"/>
          <w:szCs w:val="22"/>
        </w:rPr>
        <w:t xml:space="preserve"> zamawiający odrzuci jego ofertę na podstawie art. 89 ust. 1 pkt 2 Ustawy </w:t>
      </w:r>
      <w:proofErr w:type="spellStart"/>
      <w:r w:rsidRPr="00A41E71">
        <w:rPr>
          <w:rFonts w:ascii="Times New Roman" w:eastAsia="Times New Roman" w:hAnsi="Times New Roman" w:cs="Times New Roman"/>
          <w:sz w:val="22"/>
          <w:szCs w:val="22"/>
        </w:rPr>
        <w:t>Pzp</w:t>
      </w:r>
      <w:proofErr w:type="spellEnd"/>
      <w:r w:rsidRPr="00A41E71">
        <w:rPr>
          <w:rFonts w:ascii="Times New Roman" w:eastAsia="Times New Roman" w:hAnsi="Times New Roman" w:cs="Times New Roman"/>
          <w:sz w:val="22"/>
          <w:szCs w:val="22"/>
        </w:rPr>
        <w:t>.</w:t>
      </w:r>
    </w:p>
    <w:p w:rsidR="00163D89" w:rsidRPr="00EB1739" w:rsidRDefault="00EB1739"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w:t>
      </w:r>
      <w:r w:rsidR="00163D89" w:rsidRPr="00EB1739">
        <w:rPr>
          <w:rFonts w:ascii="Times New Roman" w:eastAsia="Times New Roman" w:hAnsi="Times New Roman" w:cs="Times New Roman"/>
          <w:sz w:val="22"/>
          <w:szCs w:val="22"/>
        </w:rPr>
        <w:t>Zamówienie zostanie udzielone temu wykonawcy, którego oferta uzyska najwyższą liczbę punktów w ostatecznej ocenie punktowej.</w:t>
      </w:r>
    </w:p>
    <w:p w:rsidR="00163D89" w:rsidRPr="00EB1739" w:rsidRDefault="00163D89" w:rsidP="00B42804">
      <w:pPr>
        <w:jc w:val="both"/>
        <w:rPr>
          <w:rFonts w:ascii="Times New Roman" w:eastAsia="Times New Roman" w:hAnsi="Times New Roman" w:cs="Times New Roman"/>
          <w:b/>
          <w:sz w:val="22"/>
          <w:szCs w:val="22"/>
        </w:rPr>
      </w:pPr>
    </w:p>
    <w:p w:rsidR="00163D89" w:rsidRPr="00EB1739" w:rsidRDefault="00163D89" w:rsidP="00B42804">
      <w:pPr>
        <w:jc w:val="both"/>
        <w:rPr>
          <w:rFonts w:ascii="Times New Roman" w:eastAsia="Times New Roman" w:hAnsi="Times New Roman" w:cs="Times New Roman"/>
          <w:b/>
          <w:sz w:val="22"/>
          <w:szCs w:val="22"/>
        </w:rPr>
      </w:pPr>
      <w:r w:rsidRPr="00EB1739">
        <w:rPr>
          <w:rFonts w:ascii="Times New Roman" w:eastAsia="Times New Roman" w:hAnsi="Times New Roman" w:cs="Times New Roman"/>
          <w:b/>
          <w:sz w:val="22"/>
          <w:szCs w:val="22"/>
        </w:rPr>
        <w:t>Liczba otrzymanych punktów = Pi (C) + Pi (G)</w:t>
      </w:r>
    </w:p>
    <w:p w:rsidR="00163D89" w:rsidRPr="00A41E71" w:rsidRDefault="00163D89" w:rsidP="00B42804">
      <w:pPr>
        <w:jc w:val="both"/>
        <w:rPr>
          <w:rFonts w:ascii="Times New Roman" w:eastAsia="Times New Roman" w:hAnsi="Times New Roman" w:cs="Times New Roman"/>
          <w:sz w:val="22"/>
          <w:szCs w:val="22"/>
        </w:rPr>
      </w:pPr>
    </w:p>
    <w:p w:rsidR="00163D89" w:rsidRPr="00940638" w:rsidRDefault="00940638"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w:t>
      </w:r>
      <w:r w:rsidR="00163D89" w:rsidRPr="00940638">
        <w:rPr>
          <w:rFonts w:ascii="Times New Roman" w:eastAsia="Times New Roman" w:hAnsi="Times New Roman" w:cs="Times New Roman"/>
          <w:sz w:val="22"/>
          <w:szCs w:val="22"/>
        </w:rPr>
        <w:t>W przypadku gdy nie można dokonać wyboru oferty najkorzystniejszej ze względu na to, że zostały złożone oferty o takiej samej punktacji, zamawiający wzywa wykonawców, którzy złożyli te oferty, do złożenia w terminie określonym przez zamawiającego ofert dodatkowych.</w:t>
      </w:r>
    </w:p>
    <w:p w:rsidR="00163D89" w:rsidRPr="00A41E71" w:rsidRDefault="00940638"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 </w:t>
      </w:r>
      <w:r w:rsidR="00163D89" w:rsidRPr="00A41E71">
        <w:rPr>
          <w:rFonts w:ascii="Times New Roman" w:eastAsia="Times New Roman" w:hAnsi="Times New Roman" w:cs="Times New Roman"/>
          <w:sz w:val="22"/>
          <w:szCs w:val="22"/>
        </w:rPr>
        <w:t>Wykonawcy składając oferty dodatkowe nie mogą zaoferować cen wyższych niż zaoferowane w z</w:t>
      </w:r>
      <w:r w:rsidR="00DC11F4">
        <w:rPr>
          <w:rFonts w:ascii="Times New Roman" w:eastAsia="Times New Roman" w:hAnsi="Times New Roman" w:cs="Times New Roman"/>
          <w:sz w:val="22"/>
          <w:szCs w:val="22"/>
        </w:rPr>
        <w:t>łożonych ofertach.</w:t>
      </w:r>
    </w:p>
    <w:p w:rsidR="00163D89" w:rsidRPr="00940638" w:rsidRDefault="00940638" w:rsidP="00B42804">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XV</w:t>
      </w:r>
    </w:p>
    <w:p w:rsidR="00163D89" w:rsidRPr="00940638" w:rsidRDefault="00163D89" w:rsidP="00B42804">
      <w:pPr>
        <w:jc w:val="both"/>
        <w:rPr>
          <w:rFonts w:ascii="Times New Roman" w:eastAsia="Times New Roman" w:hAnsi="Times New Roman" w:cs="Times New Roman"/>
          <w:b/>
          <w:sz w:val="22"/>
          <w:szCs w:val="22"/>
        </w:rPr>
      </w:pPr>
      <w:r w:rsidRPr="00940638">
        <w:rPr>
          <w:rFonts w:ascii="Times New Roman" w:eastAsia="Times New Roman" w:hAnsi="Times New Roman" w:cs="Times New Roman"/>
          <w:b/>
          <w:sz w:val="22"/>
          <w:szCs w:val="22"/>
        </w:rPr>
        <w:t>Wymagania dotyczące wniesienia zabezpieczenia należytego wykonania umowy.</w:t>
      </w:r>
    </w:p>
    <w:p w:rsidR="00163D89" w:rsidRPr="00940638" w:rsidRDefault="00940638"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940638">
        <w:rPr>
          <w:rFonts w:ascii="Times New Roman" w:eastAsia="Times New Roman" w:hAnsi="Times New Roman" w:cs="Times New Roman"/>
          <w:sz w:val="22"/>
          <w:szCs w:val="22"/>
        </w:rPr>
        <w:t>Wykonawca wnosi zabezpieczenie należytego wykonania umowy w wysokości 5 % ceny ofertowej brutto.</w:t>
      </w:r>
    </w:p>
    <w:p w:rsidR="00163D89" w:rsidRPr="00A41E71" w:rsidRDefault="00940638"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A41E71">
        <w:rPr>
          <w:rFonts w:ascii="Times New Roman" w:eastAsia="Times New Roman" w:hAnsi="Times New Roman" w:cs="Times New Roman"/>
          <w:sz w:val="22"/>
          <w:szCs w:val="22"/>
        </w:rPr>
        <w:t>Zabezpieczenie służy pokryciu roszczeń z tytułu niewykonania lub nienależytego wykonania umowy.</w:t>
      </w:r>
    </w:p>
    <w:p w:rsidR="00163D89" w:rsidRPr="00A41E71" w:rsidRDefault="00940638"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163D89" w:rsidRPr="00A41E71">
        <w:rPr>
          <w:rFonts w:ascii="Times New Roman" w:eastAsia="Times New Roman" w:hAnsi="Times New Roman" w:cs="Times New Roman"/>
          <w:sz w:val="22"/>
          <w:szCs w:val="22"/>
        </w:rPr>
        <w:t>Zabezpieczenie może być wniesione według wyboru Wykonawcy w jednej lub w kilku następujących formach:</w:t>
      </w:r>
    </w:p>
    <w:p w:rsidR="00163D89" w:rsidRPr="00A41E71" w:rsidRDefault="00940638"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3.1. Pieniądzu,</w:t>
      </w:r>
    </w:p>
    <w:p w:rsidR="00163D89" w:rsidRPr="00A41E71" w:rsidRDefault="00940638"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3.2. Poręczeniach bankowych lub poręczeniach spółdzielczej kasy oszczędnościowo - kredytowej z tym, że zobowiązanie kasy jest zawsze zobowiązaniem pieniężnym,</w:t>
      </w:r>
    </w:p>
    <w:p w:rsidR="00163D89" w:rsidRPr="00A41E71" w:rsidRDefault="00940638"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3.3. Gwarancjach bankowych,</w:t>
      </w:r>
    </w:p>
    <w:p w:rsidR="00163D89" w:rsidRPr="00A41E71" w:rsidRDefault="00940638"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3.4. Gwarancjach ubezpieczeniowych,</w:t>
      </w:r>
    </w:p>
    <w:p w:rsidR="00163D89" w:rsidRPr="00A41E71" w:rsidRDefault="00940638"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3.5. Poręczeniach udzielanych przez podmioty, o których mowa w art. 6b ust.5 pkt 2 ustawy z dnia 9 listopada 2000 roku o utworzeniu Polskiej Agencji Rozwoju Przedsiębiorczości.</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Za zgodą zamawiającego zabezpieczenie może być wnoszone również:</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4.1. w wekslach z poręczeniem wekslowym banku lub spółdzielczej kasy oszczędnościowo-kredytowej;</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4.2. przez ustanowienie zastawu na papierach wartościowych emitowanych przez Skarb Państwa lub jednostkę samorządu terytorialnego;</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4.3. przez ustanowienie zastawu rejestrowego na zasadach określonych w przepisach o zastawie rejestrowym i rejestrze zastawów.</w:t>
      </w:r>
    </w:p>
    <w:p w:rsidR="0061145F" w:rsidRDefault="00DB0DAC" w:rsidP="00B42804">
      <w:pPr>
        <w:pStyle w:val="NormalnyWeb"/>
        <w:spacing w:before="0" w:beforeAutospacing="0" w:after="0" w:afterAutospacing="0"/>
        <w:jc w:val="both"/>
        <w:rPr>
          <w:b/>
          <w:sz w:val="22"/>
          <w:szCs w:val="22"/>
        </w:rPr>
      </w:pPr>
      <w:r>
        <w:rPr>
          <w:sz w:val="22"/>
          <w:szCs w:val="22"/>
        </w:rPr>
        <w:t xml:space="preserve">5. </w:t>
      </w:r>
      <w:r w:rsidR="00163D89" w:rsidRPr="00A41E71">
        <w:rPr>
          <w:sz w:val="22"/>
          <w:szCs w:val="22"/>
        </w:rPr>
        <w:t xml:space="preserve">Zabezpieczenie wnoszone w pieniądzu wykonawca wpłaca przelewem na rachunek bankowy Zamawiającego </w:t>
      </w:r>
      <w:r w:rsidRPr="00DB0DAC">
        <w:rPr>
          <w:b/>
        </w:rPr>
        <w:t>Bank Spółdzielczy "Mazowsze" Oddział w Zawidzu</w:t>
      </w:r>
      <w:r>
        <w:rPr>
          <w:b/>
        </w:rPr>
        <w:t xml:space="preserve"> </w:t>
      </w:r>
      <w:r w:rsidR="00163D89" w:rsidRPr="00DB0DAC">
        <w:rPr>
          <w:b/>
          <w:sz w:val="22"/>
          <w:szCs w:val="22"/>
        </w:rPr>
        <w:t xml:space="preserve">Nr </w:t>
      </w:r>
      <w:r w:rsidR="0061145F" w:rsidRPr="0061145F">
        <w:rPr>
          <w:b/>
          <w:sz w:val="22"/>
          <w:szCs w:val="22"/>
        </w:rPr>
        <w:t>12 9042 1055 0390 0202 2000 0010</w:t>
      </w:r>
    </w:p>
    <w:p w:rsidR="00163D89" w:rsidRPr="00DB0DAC" w:rsidRDefault="00DB0DAC" w:rsidP="00B42804">
      <w:pPr>
        <w:pStyle w:val="NormalnyWeb"/>
        <w:spacing w:before="0" w:beforeAutospacing="0" w:after="0" w:afterAutospacing="0"/>
        <w:jc w:val="both"/>
        <w:rPr>
          <w:b/>
        </w:rPr>
      </w:pPr>
      <w:r>
        <w:rPr>
          <w:sz w:val="22"/>
          <w:szCs w:val="22"/>
        </w:rPr>
        <w:t xml:space="preserve">6. </w:t>
      </w:r>
      <w:r w:rsidR="00163D89" w:rsidRPr="00A41E71">
        <w:rPr>
          <w:sz w:val="22"/>
          <w:szCs w:val="22"/>
        </w:rPr>
        <w:t>W przypadku wniesienia wadium w pieniądzu wykonawca może wyrazić zgodę na zaliczenie kwoty wadium na poczet zabezpieczenia.</w:t>
      </w:r>
    </w:p>
    <w:p w:rsidR="00163D89" w:rsidRPr="00A41E71" w:rsidRDefault="00DB0DAC"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7. </w:t>
      </w:r>
      <w:r w:rsidR="00163D89" w:rsidRPr="00A41E71">
        <w:rPr>
          <w:rFonts w:ascii="Times New Roman" w:eastAsia="Times New Roman" w:hAnsi="Times New Roman" w:cs="Times New Roman"/>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163D89" w:rsidRPr="00A41E71" w:rsidRDefault="00DB0DAC"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8. </w:t>
      </w:r>
      <w:r w:rsidR="00163D89" w:rsidRPr="00A41E71">
        <w:rPr>
          <w:rFonts w:ascii="Times New Roman" w:eastAsia="Times New Roman" w:hAnsi="Times New Roman" w:cs="Times New Roman"/>
          <w:sz w:val="22"/>
          <w:szCs w:val="22"/>
        </w:rPr>
        <w:t>W trakcie realizacji umowy wykonawca może dokonać zmiany formy zabezpieczenia na jedną lub kilka form, o których mowa w art. 148 ust. 1.</w:t>
      </w:r>
    </w:p>
    <w:p w:rsidR="00163D89" w:rsidRPr="00A41E71" w:rsidRDefault="00DB0DAC"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9. </w:t>
      </w:r>
      <w:r w:rsidR="00163D89" w:rsidRPr="00A41E71">
        <w:rPr>
          <w:rFonts w:ascii="Times New Roman" w:eastAsia="Times New Roman" w:hAnsi="Times New Roman" w:cs="Times New Roman"/>
          <w:sz w:val="22"/>
          <w:szCs w:val="22"/>
        </w:rPr>
        <w:t>Za zgodą zamawiającego wykonawca może dokonać zmiany formy zabezpieczenia na jedną lub kilka form, o których mowa w art. 148 ust. 2.</w:t>
      </w:r>
    </w:p>
    <w:p w:rsidR="00163D89" w:rsidRPr="00A41E71" w:rsidRDefault="00DB0DAC"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10. </w:t>
      </w:r>
      <w:r w:rsidR="00163D89" w:rsidRPr="00A41E71">
        <w:rPr>
          <w:rFonts w:ascii="Times New Roman" w:eastAsia="Times New Roman" w:hAnsi="Times New Roman" w:cs="Times New Roman"/>
          <w:sz w:val="22"/>
          <w:szCs w:val="22"/>
        </w:rPr>
        <w:t>Zmiana formy zabezpieczenia jest dokonywana z zachowaniem ciągłości zabezpieczenia i bez</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zmniejszenia jego wysokości.</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lastRenderedPageBreak/>
        <w:t>11. Zamawiający ustala następujący podział zabezpieczenia: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11.1. Kwota w wysokości 30 % zabezpieczenia zostaje pozostawiona na zabezpieczenie roszczeń z tytułu rękojmi za wady. Zostanie ona zwrócona Wykonawcy nie później niż w 15 dniu po upływie okresu rękojmi za wady.</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11.2. Kwota w wysokości 70 % zostaje zwrócona w terminie 30 dni od dnia wykonania zamówienia i uznania przez Zamaw</w:t>
      </w:r>
      <w:r w:rsidR="00DC11F4">
        <w:rPr>
          <w:rFonts w:ascii="Times New Roman" w:eastAsia="Times New Roman" w:hAnsi="Times New Roman" w:cs="Times New Roman"/>
          <w:sz w:val="22"/>
          <w:szCs w:val="22"/>
        </w:rPr>
        <w:t>iającego za należycie wykonane.</w:t>
      </w:r>
    </w:p>
    <w:p w:rsidR="00163D89" w:rsidRPr="00DB0DAC" w:rsidRDefault="00163D89" w:rsidP="00B42804">
      <w:pPr>
        <w:jc w:val="both"/>
        <w:rPr>
          <w:rFonts w:ascii="Times New Roman" w:eastAsia="Times New Roman" w:hAnsi="Times New Roman" w:cs="Times New Roman"/>
          <w:b/>
          <w:sz w:val="22"/>
          <w:szCs w:val="22"/>
        </w:rPr>
      </w:pPr>
      <w:r w:rsidRPr="00DB0DAC">
        <w:rPr>
          <w:rFonts w:ascii="Times New Roman" w:eastAsia="Times New Roman" w:hAnsi="Times New Roman" w:cs="Times New Roman"/>
          <w:b/>
          <w:sz w:val="22"/>
          <w:szCs w:val="22"/>
        </w:rPr>
        <w:t>Rozdział XVI</w:t>
      </w:r>
    </w:p>
    <w:p w:rsidR="00163D89" w:rsidRPr="00DB0DAC" w:rsidRDefault="00163D89" w:rsidP="00B42804">
      <w:pPr>
        <w:jc w:val="both"/>
        <w:rPr>
          <w:rFonts w:ascii="Times New Roman" w:eastAsia="Times New Roman" w:hAnsi="Times New Roman" w:cs="Times New Roman"/>
          <w:b/>
          <w:sz w:val="22"/>
          <w:szCs w:val="22"/>
        </w:rPr>
      </w:pPr>
      <w:r w:rsidRPr="00DB0DAC">
        <w:rPr>
          <w:rFonts w:ascii="Times New Roman" w:eastAsia="Times New Roman" w:hAnsi="Times New Roman" w:cs="Times New Roman"/>
          <w:b/>
          <w:sz w:val="22"/>
          <w:szCs w:val="22"/>
        </w:rPr>
        <w:t>Informacje o formalnościach, jakie powinny zostać dopełnione po wyborze oferty w celu zawarcia umowy w sprawie zamówienia publicznego.</w:t>
      </w:r>
    </w:p>
    <w:p w:rsidR="00163D89" w:rsidRPr="00A41E71" w:rsidRDefault="00DB0DAC"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DB0DAC">
        <w:rPr>
          <w:rFonts w:ascii="Times New Roman" w:eastAsia="Times New Roman" w:hAnsi="Times New Roman" w:cs="Times New Roman"/>
          <w:sz w:val="22"/>
          <w:szCs w:val="22"/>
        </w:rPr>
        <w:t>Niezwłocznie po wyborze najkorzystniejszej oferty Zamawiający zawiadomi Wykonawców, którzy złożyli oferty, o:</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1.2. wykonawcach, którzy zostali wykluczeni,</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1.3. wykonawcach, których oferty zostały odrzucone, powodach odrzucenia oferty, a w przypadkach, o których mowa w art. 89 ust. 4 i 5, braku równoważności lub braku spełniania wymagań dotyczących wydajności lub funkcjonalności,</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1.4. unieważnieniu postępowania, podając uzasadnienie faktyczne i prawne.</w:t>
      </w:r>
    </w:p>
    <w:p w:rsidR="00163D89" w:rsidRPr="00A41E71" w:rsidRDefault="00DB0DAC"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A41E71">
        <w:rPr>
          <w:rFonts w:ascii="Times New Roman" w:eastAsia="Times New Roman" w:hAnsi="Times New Roman" w:cs="Times New Roman"/>
          <w:sz w:val="22"/>
          <w:szCs w:val="22"/>
        </w:rPr>
        <w:t>Niezwłocznie po wyborze najkorzystniejszej oferty Zamawiający zamieszcza informacje, o których mowa w pkt l.1 lub 1.4, również na stronie internetowej.</w:t>
      </w:r>
    </w:p>
    <w:p w:rsidR="00163D89" w:rsidRPr="00A41E71" w:rsidRDefault="00DB0DAC"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163D89" w:rsidRPr="00A41E71">
        <w:rPr>
          <w:rFonts w:ascii="Times New Roman" w:eastAsia="Times New Roman" w:hAnsi="Times New Roman" w:cs="Times New Roman"/>
          <w:sz w:val="22"/>
          <w:szCs w:val="22"/>
        </w:rPr>
        <w:t>Wykonawca, pod rygorem stwierdzenia uchylania się od podpisania umowy, dostarczy najpóźniej w dniu podpisania umowy dokument lub dokumenty potwierdzające prawo osób składających podpis pod umową do występowania w imieniu wykonawcy i dokonywania w jego imieniu składania oświadczenia woli (pełnomocnictwo) - jeżeli dotyczy,</w:t>
      </w:r>
    </w:p>
    <w:p w:rsidR="00163D89" w:rsidRPr="00A41E71" w:rsidRDefault="00DB0DAC"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w:t>
      </w:r>
      <w:r w:rsidR="00163D89" w:rsidRPr="00A41E71">
        <w:rPr>
          <w:rFonts w:ascii="Times New Roman" w:eastAsia="Times New Roman" w:hAnsi="Times New Roman" w:cs="Times New Roman"/>
          <w:sz w:val="22"/>
          <w:szCs w:val="22"/>
        </w:rPr>
        <w:t>Jeżeli oferta złożona przez kilku przedsiębiorców, została wybrana jako najkorzystniejsza, Zamawiający będzie żądał przed zawarciem umowy w sprawie zamówienia publicznego, umowy regulującej współpracę tych Wykonawców. Umowa musi zawierać co najmniej:</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4.1. zobowiązanie do realizacji wspólnego przedsięwzięcia gospodarczego obejmującego swoim zakresem realizację przedmiotu zamówienia,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4.2. określenie zakresu działania poszczególnych stron umowy,</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4.3. czas obowiązywania umowy, który nie może być krótszy, niż okres obejmujący realizację zamówienia oraz czas trwania gwarancji jakości i rękojmi.</w:t>
      </w:r>
    </w:p>
    <w:p w:rsidR="00163D89" w:rsidRPr="00A41E71" w:rsidRDefault="00DB0DAC"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w:t>
      </w:r>
      <w:r w:rsidR="00163D89" w:rsidRPr="00A41E71">
        <w:rPr>
          <w:rFonts w:ascii="Times New Roman" w:eastAsia="Times New Roman" w:hAnsi="Times New Roman" w:cs="Times New Roman"/>
          <w:sz w:val="22"/>
          <w:szCs w:val="22"/>
        </w:rPr>
        <w:t>Wykonawca, którego ofertę wybrano jako najkorzystniejszą, jest obowiązany do jej zawarcia w terminie nie krótszym niż 5 dni od dnia przesłania zawiadomienia o wyborze najkorzystniejszej oferty jeżeli zawiadomienie zostało przesłane za pośrednictwem środków komunikacji elektronicznej albo 10 dni – jeżeli zostało przesłane w inny sposób.</w:t>
      </w:r>
    </w:p>
    <w:p w:rsidR="00163D89" w:rsidRPr="00A41E71" w:rsidRDefault="00DB0DAC"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 </w:t>
      </w:r>
      <w:r w:rsidR="00163D89" w:rsidRPr="00A41E71">
        <w:rPr>
          <w:rFonts w:ascii="Times New Roman" w:eastAsia="Times New Roman" w:hAnsi="Times New Roman" w:cs="Times New Roman"/>
          <w:sz w:val="22"/>
          <w:szCs w:val="22"/>
        </w:rPr>
        <w:t>Zamawiający może zawrzeć umowę w sprawie zamówienia publicznego przed upływem terminu jeżeli:</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6.1. złożono tylko jedną ofertę,</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6.2. upłynął termin do wniesienia odwołania na czynności zamawiającego wymienione w art. 180 ust. 2 lub w następstwie jego wniesienia Izba ogłosiła wyrok lub postanowienie kończące postępowanie odwoławcze.</w:t>
      </w:r>
    </w:p>
    <w:p w:rsidR="00163D89" w:rsidRPr="00A41E71" w:rsidRDefault="00DB0DAC"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7. </w:t>
      </w:r>
      <w:r w:rsidR="00163D89" w:rsidRPr="00A41E71">
        <w:rPr>
          <w:rFonts w:ascii="Times New Roman" w:eastAsia="Times New Roman" w:hAnsi="Times New Roman" w:cs="Times New Roman"/>
          <w:sz w:val="22"/>
          <w:szCs w:val="22"/>
        </w:rPr>
        <w:t>Jeżeli Wykonawca, którego oferta została wybrana, uchyla się od zawarcia umowy w sprawie zamówienia publicznego, Zamawiający może wybrać ofertę najkorzystniejszą spośród pozostałych</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ofert bez przeprowadzania ich ponownego badania i oceny chyba, że zachodzą przesłanki unieważnienia postępowania, o których mo</w:t>
      </w:r>
      <w:r w:rsidR="00DC11F4">
        <w:rPr>
          <w:rFonts w:ascii="Times New Roman" w:eastAsia="Times New Roman" w:hAnsi="Times New Roman" w:cs="Times New Roman"/>
          <w:sz w:val="22"/>
          <w:szCs w:val="22"/>
        </w:rPr>
        <w:t>wa w art. 93 ust. 1 ustawy PZP.</w:t>
      </w:r>
    </w:p>
    <w:p w:rsidR="00163D89" w:rsidRPr="00DB0DAC" w:rsidRDefault="00163D89" w:rsidP="00B42804">
      <w:pPr>
        <w:jc w:val="both"/>
        <w:rPr>
          <w:rFonts w:ascii="Times New Roman" w:eastAsia="Times New Roman" w:hAnsi="Times New Roman" w:cs="Times New Roman"/>
          <w:b/>
          <w:sz w:val="22"/>
          <w:szCs w:val="22"/>
        </w:rPr>
      </w:pPr>
      <w:r w:rsidRPr="00DB0DAC">
        <w:rPr>
          <w:rFonts w:ascii="Times New Roman" w:eastAsia="Times New Roman" w:hAnsi="Times New Roman" w:cs="Times New Roman"/>
          <w:b/>
          <w:sz w:val="22"/>
          <w:szCs w:val="22"/>
        </w:rPr>
        <w:t>Rozdział XVII</w:t>
      </w:r>
    </w:p>
    <w:p w:rsidR="00163D89" w:rsidRPr="00DB0DAC" w:rsidRDefault="00163D89" w:rsidP="00B42804">
      <w:pPr>
        <w:jc w:val="both"/>
        <w:rPr>
          <w:rFonts w:ascii="Times New Roman" w:eastAsia="Times New Roman" w:hAnsi="Times New Roman" w:cs="Times New Roman"/>
          <w:b/>
          <w:sz w:val="22"/>
          <w:szCs w:val="22"/>
        </w:rPr>
      </w:pPr>
      <w:r w:rsidRPr="00DB0DAC">
        <w:rPr>
          <w:rFonts w:ascii="Times New Roman" w:eastAsia="Times New Roman" w:hAnsi="Times New Roman" w:cs="Times New Roman"/>
          <w:b/>
          <w:sz w:val="22"/>
          <w:szCs w:val="22"/>
        </w:rPr>
        <w:t>Istotne postanowienia, które zostaną wprowadzone do treści umowy w sprawie zamówień publicznego oraz wzór umowy.</w:t>
      </w:r>
    </w:p>
    <w:p w:rsidR="00163D89" w:rsidRPr="00DB0DAC" w:rsidRDefault="00DB0DAC"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DB0DAC">
        <w:rPr>
          <w:rFonts w:ascii="Times New Roman" w:eastAsia="Times New Roman" w:hAnsi="Times New Roman" w:cs="Times New Roman"/>
          <w:sz w:val="22"/>
          <w:szCs w:val="22"/>
        </w:rPr>
        <w:t>Zamawiający podpisze umowę z Wykonawcą który przedłożył najkorzystniejszą ofertę z punktu widzenia kryteriów przyjętych w SIWZ. O miejscu i terminie podpisania umowy Zamawiający powiadomi Wykonawcę odrębnym pismem.</w:t>
      </w:r>
    </w:p>
    <w:p w:rsidR="00163D89" w:rsidRPr="00A41E71" w:rsidRDefault="00DB0DAC"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2. </w:t>
      </w:r>
      <w:r w:rsidR="00163D89" w:rsidRPr="00A41E71">
        <w:rPr>
          <w:rFonts w:ascii="Times New Roman" w:eastAsia="Times New Roman" w:hAnsi="Times New Roman" w:cs="Times New Roman"/>
          <w:sz w:val="22"/>
          <w:szCs w:val="22"/>
        </w:rPr>
        <w:t>Zgodnie z art. 139 ust 2 ustawy PZP umowa zostanie zawarta w formie pisemnej.</w:t>
      </w:r>
    </w:p>
    <w:p w:rsidR="00163D89" w:rsidRPr="00A41E71" w:rsidRDefault="00DB0DAC"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163D89" w:rsidRPr="00A41E71">
        <w:rPr>
          <w:rFonts w:ascii="Times New Roman" w:eastAsia="Times New Roman" w:hAnsi="Times New Roman" w:cs="Times New Roman"/>
          <w:sz w:val="22"/>
          <w:szCs w:val="22"/>
        </w:rPr>
        <w:t>Umowa zostanie zawarta z uwzględnieniem wymagań i warunków zawartych w SIWZ i ofercie.</w:t>
      </w:r>
    </w:p>
    <w:p w:rsidR="00163D89" w:rsidRPr="00A41E71" w:rsidRDefault="00DB0DAC"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w:t>
      </w:r>
      <w:r w:rsidR="00163D89" w:rsidRPr="00A41E71">
        <w:rPr>
          <w:rFonts w:ascii="Times New Roman" w:eastAsia="Times New Roman" w:hAnsi="Times New Roman" w:cs="Times New Roman"/>
          <w:sz w:val="22"/>
          <w:szCs w:val="22"/>
        </w:rPr>
        <w:t xml:space="preserve">Zamawiający wymaga, aby Wykonawca zawarł z nim umowę na warunkach określonych we wzorze umowy załączonym do SIWZ - </w:t>
      </w:r>
      <w:r w:rsidR="00163D89" w:rsidRPr="00DB0DAC">
        <w:rPr>
          <w:rFonts w:ascii="Times New Roman" w:eastAsia="Times New Roman" w:hAnsi="Times New Roman" w:cs="Times New Roman"/>
          <w:b/>
          <w:sz w:val="22"/>
          <w:szCs w:val="22"/>
        </w:rPr>
        <w:t>Załącznik nr 7.</w:t>
      </w:r>
    </w:p>
    <w:p w:rsidR="00163D89" w:rsidRPr="00A41E71" w:rsidRDefault="00DB0DAC"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w:t>
      </w:r>
      <w:r w:rsidR="00163D89" w:rsidRPr="00A41E71">
        <w:rPr>
          <w:rFonts w:ascii="Times New Roman" w:eastAsia="Times New Roman" w:hAnsi="Times New Roman" w:cs="Times New Roman"/>
          <w:sz w:val="22"/>
          <w:szCs w:val="22"/>
        </w:rPr>
        <w:t>Zamawiający przewiduje możliwość dokonania zmian postanowień zawartej umowy w niżej wymienionych przypadkach:</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5.1. zmiana wynagrodzenia Wykonawcy (ceny) o kwotę wynikającą ze zmienionych stawek podatku VAT;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5.2. zmiana oznaczenia danych dotyczących Zamawiającego i/lub Wykonawcy;</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5.3. zmiana terminu zakończenia robót w następujących przypadkach:</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5.3.1. wystąpienia</w:t>
      </w:r>
      <w:r w:rsidR="00DB0DAC">
        <w:rPr>
          <w:rFonts w:ascii="Times New Roman" w:eastAsia="Times New Roman" w:hAnsi="Times New Roman" w:cs="Times New Roman"/>
          <w:sz w:val="22"/>
          <w:szCs w:val="22"/>
        </w:rPr>
        <w:t xml:space="preserve"> </w:t>
      </w:r>
      <w:r w:rsidRPr="00A41E71">
        <w:rPr>
          <w:rFonts w:ascii="Times New Roman" w:eastAsia="Times New Roman" w:hAnsi="Times New Roman" w:cs="Times New Roman"/>
          <w:sz w:val="22"/>
          <w:szCs w:val="22"/>
        </w:rPr>
        <w:t>długotrwałych, niekorzystnych warunków atmosferycznych, uniemożliwiających wykonanie robót,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5.3.2. wstrzymania robót lub przerw w pracach powstałych z przyczyn leż</w:t>
      </w:r>
      <w:r w:rsidR="00DC11F4">
        <w:rPr>
          <w:rFonts w:ascii="Times New Roman" w:eastAsia="Times New Roman" w:hAnsi="Times New Roman" w:cs="Times New Roman"/>
          <w:sz w:val="22"/>
          <w:szCs w:val="22"/>
        </w:rPr>
        <w:t>ących po stronie Zamawiającego,</w:t>
      </w:r>
    </w:p>
    <w:p w:rsidR="00163D89" w:rsidRPr="00304EB2" w:rsidRDefault="00304EB2" w:rsidP="00B42804">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XVII</w:t>
      </w:r>
    </w:p>
    <w:p w:rsidR="00163D89" w:rsidRPr="00304EB2" w:rsidRDefault="00163D89" w:rsidP="00B42804">
      <w:pPr>
        <w:jc w:val="both"/>
        <w:rPr>
          <w:rFonts w:ascii="Times New Roman" w:eastAsia="Times New Roman" w:hAnsi="Times New Roman" w:cs="Times New Roman"/>
          <w:b/>
          <w:sz w:val="22"/>
          <w:szCs w:val="22"/>
        </w:rPr>
      </w:pPr>
      <w:r w:rsidRPr="00304EB2">
        <w:rPr>
          <w:rFonts w:ascii="Times New Roman" w:eastAsia="Times New Roman" w:hAnsi="Times New Roman" w:cs="Times New Roman"/>
          <w:b/>
          <w:sz w:val="22"/>
          <w:szCs w:val="22"/>
        </w:rPr>
        <w:t>Pouczenie o środkach ochrony prawnej przysługujących wykonawcy w toku postęp</w:t>
      </w:r>
      <w:r w:rsidR="00304EB2">
        <w:rPr>
          <w:rFonts w:ascii="Times New Roman" w:eastAsia="Times New Roman" w:hAnsi="Times New Roman" w:cs="Times New Roman"/>
          <w:b/>
          <w:sz w:val="22"/>
          <w:szCs w:val="22"/>
        </w:rPr>
        <w:t>owania o udzielenie zamówienia.</w:t>
      </w:r>
    </w:p>
    <w:p w:rsidR="00163D89" w:rsidRPr="00304EB2" w:rsidRDefault="00304EB2"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304EB2">
        <w:rPr>
          <w:rFonts w:ascii="Times New Roman" w:eastAsia="Times New Roman" w:hAnsi="Times New Roman" w:cs="Times New Roman"/>
          <w:sz w:val="22"/>
          <w:szCs w:val="22"/>
        </w:rPr>
        <w:t>Środki ochrony prawnej przysługują wykonawcy, a także innemu podmiotowi, jeżeli ma lub miał interes w uzyskaniu danego zamówienia oraz poniósł lub może ponieść szkodę wyniku naruszenia przez zamawiającego przepisów ustawy PZP.</w:t>
      </w:r>
    </w:p>
    <w:p w:rsidR="00163D89" w:rsidRPr="00A41E71" w:rsidRDefault="00304EB2"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A41E71">
        <w:rPr>
          <w:rFonts w:ascii="Times New Roman" w:eastAsia="Times New Roman" w:hAnsi="Times New Roman" w:cs="Times New Roman"/>
          <w:sz w:val="22"/>
          <w:szCs w:val="22"/>
        </w:rPr>
        <w:t>Środki ochrony prawnej wobec ogłoszenia o zamówieniu oraz SIWZ przysługują również organizacjom wpisanym na listę, o której mowa w art. 154 pkt 5 ustawy PZP.</w:t>
      </w:r>
    </w:p>
    <w:p w:rsidR="00163D89" w:rsidRPr="00A41E71" w:rsidRDefault="00304EB2"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163D89" w:rsidRPr="00A41E71">
        <w:rPr>
          <w:rFonts w:ascii="Times New Roman" w:eastAsia="Times New Roman" w:hAnsi="Times New Roman" w:cs="Times New Roman"/>
          <w:sz w:val="22"/>
          <w:szCs w:val="22"/>
        </w:rPr>
        <w:t>Odwołanie przysługuje wyłącznie od niezgodnej z przepisami ustawy czynności zamawiającego podjętej w postępowaniu o udzielenie zamówienia publicznego lub zaniechania czynności do któr</w:t>
      </w:r>
      <w:r>
        <w:rPr>
          <w:rFonts w:ascii="Times New Roman" w:eastAsia="Times New Roman" w:hAnsi="Times New Roman" w:cs="Times New Roman"/>
          <w:sz w:val="22"/>
          <w:szCs w:val="22"/>
        </w:rPr>
        <w:t>ej zamawiający jest obowiązany.</w:t>
      </w:r>
    </w:p>
    <w:p w:rsidR="00163D89" w:rsidRPr="00A41E71" w:rsidRDefault="00304EB2"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w:t>
      </w:r>
      <w:r w:rsidR="00163D89" w:rsidRPr="00A41E71">
        <w:rPr>
          <w:rFonts w:ascii="Times New Roman" w:eastAsia="Times New Roman" w:hAnsi="Times New Roman" w:cs="Times New Roman"/>
          <w:sz w:val="22"/>
          <w:szCs w:val="22"/>
        </w:rPr>
        <w:t>Środkami ochrony prawne</w:t>
      </w:r>
      <w:r>
        <w:rPr>
          <w:rFonts w:ascii="Times New Roman" w:eastAsia="Times New Roman" w:hAnsi="Times New Roman" w:cs="Times New Roman"/>
          <w:sz w:val="22"/>
          <w:szCs w:val="22"/>
        </w:rPr>
        <w:t>j w niniejszym postępowaniu są:</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4.1. Przekazanie informacji o nieprawidłowościach Zamawiającemu w</w:t>
      </w:r>
      <w:r w:rsidR="00304EB2">
        <w:rPr>
          <w:rFonts w:ascii="Times New Roman" w:eastAsia="Times New Roman" w:hAnsi="Times New Roman" w:cs="Times New Roman"/>
          <w:sz w:val="22"/>
          <w:szCs w:val="22"/>
        </w:rPr>
        <w:t xml:space="preserve"> oparciu o art. 181 ustawy PZP.</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4.2. Wniesienie odwołania na podstawie art. 180 ust 2 ustawy PZP</w:t>
      </w:r>
    </w:p>
    <w:p w:rsidR="00163D89" w:rsidRPr="00A41E71" w:rsidRDefault="00304EB2"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4.3. Skarga do sądu.</w:t>
      </w:r>
    </w:p>
    <w:p w:rsidR="00163D89" w:rsidRPr="00A41E71" w:rsidRDefault="00304EB2"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w:t>
      </w:r>
      <w:r w:rsidR="00163D89" w:rsidRPr="00A41E71">
        <w:rPr>
          <w:rFonts w:ascii="Times New Roman" w:eastAsia="Times New Roman" w:hAnsi="Times New Roman" w:cs="Times New Roman"/>
          <w:sz w:val="22"/>
          <w:szCs w:val="22"/>
        </w:rPr>
        <w:t>Odwołanie przysłu</w:t>
      </w:r>
      <w:r>
        <w:rPr>
          <w:rFonts w:ascii="Times New Roman" w:eastAsia="Times New Roman" w:hAnsi="Times New Roman" w:cs="Times New Roman"/>
          <w:sz w:val="22"/>
          <w:szCs w:val="22"/>
        </w:rPr>
        <w:t>guje wyłącznie wobec czynności:</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5.1. Określenia warunków udziału w postępowaniu,</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5.2. Wykluczenia odwołującego z postęp</w:t>
      </w:r>
      <w:r w:rsidR="00304EB2">
        <w:rPr>
          <w:rFonts w:ascii="Times New Roman" w:eastAsia="Times New Roman" w:hAnsi="Times New Roman" w:cs="Times New Roman"/>
          <w:sz w:val="22"/>
          <w:szCs w:val="22"/>
        </w:rPr>
        <w:t>owania o udzielenie zamówienia,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5.3. </w:t>
      </w:r>
      <w:r w:rsidR="00304EB2">
        <w:rPr>
          <w:rFonts w:ascii="Times New Roman" w:eastAsia="Times New Roman" w:hAnsi="Times New Roman" w:cs="Times New Roman"/>
          <w:sz w:val="22"/>
          <w:szCs w:val="22"/>
        </w:rPr>
        <w:t>Odrzucenia oferty odwołującego,</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5.4. Opisu przedmiotu zamówienia,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5.5. W</w:t>
      </w:r>
      <w:r w:rsidR="00304EB2">
        <w:rPr>
          <w:rFonts w:ascii="Times New Roman" w:eastAsia="Times New Roman" w:hAnsi="Times New Roman" w:cs="Times New Roman"/>
          <w:sz w:val="22"/>
          <w:szCs w:val="22"/>
        </w:rPr>
        <w:t>yboru najkorzystniejszej oferty</w:t>
      </w:r>
    </w:p>
    <w:p w:rsidR="00163D89" w:rsidRPr="00A41E71" w:rsidRDefault="00304EB2"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 </w:t>
      </w:r>
      <w:r w:rsidR="00163D89" w:rsidRPr="00A41E71">
        <w:rPr>
          <w:rFonts w:ascii="Times New Roman" w:eastAsia="Times New Roman" w:hAnsi="Times New Roman" w:cs="Times New Roman"/>
          <w:sz w:val="22"/>
          <w:szCs w:val="22"/>
        </w:rPr>
        <w:t>Odwołanie powinno wskazywać czynności lub zaniechane czynności Zamawiającego, której zarzuca się niezgodność z przepisami ustawy, zawierać zwięzłe przedstawienie zarzutów, określać żądanie oraz wskazywać okoliczności faktyczne lub prawne uzas</w:t>
      </w:r>
      <w:r>
        <w:rPr>
          <w:rFonts w:ascii="Times New Roman" w:eastAsia="Times New Roman" w:hAnsi="Times New Roman" w:cs="Times New Roman"/>
          <w:sz w:val="22"/>
          <w:szCs w:val="22"/>
        </w:rPr>
        <w:t>adniające wniesienie odwołania.</w:t>
      </w:r>
    </w:p>
    <w:p w:rsidR="00163D89" w:rsidRPr="00A41E71" w:rsidRDefault="00304EB2"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7. </w:t>
      </w:r>
      <w:r w:rsidR="00163D89" w:rsidRPr="00A41E71">
        <w:rPr>
          <w:rFonts w:ascii="Times New Roman" w:eastAsia="Times New Roman" w:hAnsi="Times New Roman" w:cs="Times New Roman"/>
          <w:sz w:val="22"/>
          <w:szCs w:val="22"/>
        </w:rPr>
        <w:t>Odwołanie wnosi się do Prezesa Izby w formie pisemnej albo podpisane bezpiecznym podpisem elektronicznym weryfikowanym przy pomocy ważnego kwalifikowanego certyfikatu lub równoważnego środka, spełniającego wyma</w:t>
      </w:r>
      <w:r w:rsidR="00DC11F4">
        <w:rPr>
          <w:rFonts w:ascii="Times New Roman" w:eastAsia="Times New Roman" w:hAnsi="Times New Roman" w:cs="Times New Roman"/>
          <w:sz w:val="22"/>
          <w:szCs w:val="22"/>
        </w:rPr>
        <w:t>gania dla tego rodzaju podpisu.</w:t>
      </w:r>
    </w:p>
    <w:p w:rsidR="00163D89" w:rsidRPr="00A41E71" w:rsidRDefault="00304EB2"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8. </w:t>
      </w:r>
      <w:r w:rsidR="00163D89" w:rsidRPr="00A41E71">
        <w:rPr>
          <w:rFonts w:ascii="Times New Roman" w:eastAsia="Times New Roman" w:hAnsi="Times New Roman" w:cs="Times New Roman"/>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w:t>
      </w:r>
    </w:p>
    <w:p w:rsidR="00304EB2"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użyciu środków komunikacji elektronicznej.</w:t>
      </w:r>
    </w:p>
    <w:p w:rsidR="00163D89" w:rsidRPr="00A41E71" w:rsidRDefault="00304EB2"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9. </w:t>
      </w:r>
      <w:r w:rsidR="00163D89" w:rsidRPr="00304EB2">
        <w:rPr>
          <w:rFonts w:ascii="Times New Roman" w:eastAsia="Times New Roman" w:hAnsi="Times New Roman" w:cs="Times New Roman"/>
          <w:sz w:val="22"/>
          <w:szCs w:val="22"/>
        </w:rPr>
        <w:t>Terminy wniesienia odwołania: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9.1. Odwołanie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9.2. Odwołanie wobec treści ogłoszenia o zamówieniu, a także wobec postanowień SIWZ wnosi się w terminie 5 dni od dnia publikacji ogłoszenia w Biuletynie Zamówień Publicznych lub zamieszczenia SIWZ na stronie internetowej</w:t>
      </w:r>
      <w:r w:rsidR="00304EB2">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lastRenderedPageBreak/>
        <w:t>9.3. Odwołanie wobec czynności innych niż określone W pkt. 10.l i 10.2 wnosi się w terminie 5 dni od dnia, w którym powzięto lub przy zachowaniu należytej staranności można było powziąć wiadomość o okolicznościach stanowi</w:t>
      </w:r>
      <w:r w:rsidR="00304EB2">
        <w:rPr>
          <w:rFonts w:ascii="Times New Roman" w:eastAsia="Times New Roman" w:hAnsi="Times New Roman" w:cs="Times New Roman"/>
          <w:sz w:val="22"/>
          <w:szCs w:val="22"/>
        </w:rPr>
        <w:t>ących podstawę jego wniesienia.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9.4. Jeżeli Zamawiający nie przesłał Wykonawcy zawiadomienia o wyborze oferty najkorzystniejszej odwołanie wnosi się nie później niż w terminie:</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9.4.1. W terminie 15 dni od dnia publikacji W Biuletynie Zamówień Publicznych ogłoszenia o udzieleniu zamówienia;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9.4.2. W terminie 1 miesiąca od dnia zawarcia umowy, jeżeli Zamawiający nie opublikował W Biuletynie Zamówień Publicznych ogłoszenia o udzieleniu zamówienia.</w:t>
      </w:r>
    </w:p>
    <w:p w:rsidR="00163D89" w:rsidRPr="00A41E71" w:rsidRDefault="00304EB2"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10. </w:t>
      </w:r>
      <w:r w:rsidR="00163D89" w:rsidRPr="00A41E71">
        <w:rPr>
          <w:rFonts w:ascii="Times New Roman" w:eastAsia="Times New Roman" w:hAnsi="Times New Roman" w:cs="Times New Roman"/>
          <w:sz w:val="22"/>
          <w:szCs w:val="22"/>
        </w:rPr>
        <w:t>Szczegółowe kwestie związane z wniesieniem odwołania zawart</w:t>
      </w:r>
      <w:r>
        <w:rPr>
          <w:rFonts w:ascii="Times New Roman" w:eastAsia="Times New Roman" w:hAnsi="Times New Roman" w:cs="Times New Roman"/>
          <w:sz w:val="22"/>
          <w:szCs w:val="22"/>
        </w:rPr>
        <w:t>e są w art. 179-189 ustawy PZP.</w:t>
      </w:r>
    </w:p>
    <w:p w:rsidR="00163D89" w:rsidRPr="00A41E71" w:rsidRDefault="00304EB2"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11. </w:t>
      </w:r>
      <w:r w:rsidR="00163D89" w:rsidRPr="00A41E71">
        <w:rPr>
          <w:rFonts w:ascii="Times New Roman" w:eastAsia="Times New Roman" w:hAnsi="Times New Roman" w:cs="Times New Roman"/>
          <w:sz w:val="22"/>
          <w:szCs w:val="22"/>
        </w:rPr>
        <w:t>Na orzeczenie Krajowej Izby Odwoławczej, stronom oraz uczestnikom postępowania odwoławczego przysługuje skarga do sądu.</w:t>
      </w:r>
    </w:p>
    <w:p w:rsidR="00163D89" w:rsidRPr="00A41E71" w:rsidRDefault="00304EB2"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12. </w:t>
      </w:r>
      <w:r w:rsidR="00163D89" w:rsidRPr="00A41E71">
        <w:rPr>
          <w:rFonts w:ascii="Times New Roman" w:eastAsia="Times New Roman" w:hAnsi="Times New Roman" w:cs="Times New Roman"/>
          <w:sz w:val="22"/>
          <w:szCs w:val="22"/>
        </w:rPr>
        <w:t xml:space="preserve">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2016 r. poz. 1113) jest </w:t>
      </w:r>
      <w:r>
        <w:rPr>
          <w:rFonts w:ascii="Times New Roman" w:eastAsia="Times New Roman" w:hAnsi="Times New Roman" w:cs="Times New Roman"/>
          <w:sz w:val="22"/>
          <w:szCs w:val="22"/>
        </w:rPr>
        <w:t>równoznaczne z jej wniesieniem.</w:t>
      </w:r>
    </w:p>
    <w:p w:rsidR="00163D89" w:rsidRPr="00A41E71" w:rsidRDefault="00304EB2"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13. </w:t>
      </w:r>
      <w:r w:rsidR="00163D89" w:rsidRPr="00A41E71">
        <w:rPr>
          <w:rFonts w:ascii="Times New Roman" w:eastAsia="Times New Roman" w:hAnsi="Times New Roman" w:cs="Times New Roman"/>
          <w:sz w:val="22"/>
          <w:szCs w:val="22"/>
        </w:rPr>
        <w:t xml:space="preserve">W odniesieniu do </w:t>
      </w:r>
      <w:proofErr w:type="spellStart"/>
      <w:r w:rsidR="00163D89" w:rsidRPr="00A41E71">
        <w:rPr>
          <w:rFonts w:ascii="Times New Roman" w:eastAsia="Times New Roman" w:hAnsi="Times New Roman" w:cs="Times New Roman"/>
          <w:sz w:val="22"/>
          <w:szCs w:val="22"/>
        </w:rPr>
        <w:t>odwołań</w:t>
      </w:r>
      <w:proofErr w:type="spellEnd"/>
      <w:r w:rsidR="00163D89" w:rsidRPr="00A41E71">
        <w:rPr>
          <w:rFonts w:ascii="Times New Roman" w:eastAsia="Times New Roman" w:hAnsi="Times New Roman" w:cs="Times New Roman"/>
          <w:sz w:val="22"/>
          <w:szCs w:val="22"/>
        </w:rPr>
        <w:t xml:space="preserve"> zastosowanie mają także następujące przepisy wykonawcze do ustawy PZP, tj.:</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13.1. Rozporządzenie Prezesa Rady Ministrów z dnia 22 marca 2010 r. w sprawie regulaminu postępowania przy rozpoznawaniu </w:t>
      </w:r>
      <w:proofErr w:type="spellStart"/>
      <w:r w:rsidRPr="00A41E71">
        <w:rPr>
          <w:rFonts w:ascii="Times New Roman" w:eastAsia="Times New Roman" w:hAnsi="Times New Roman" w:cs="Times New Roman"/>
          <w:sz w:val="22"/>
          <w:szCs w:val="22"/>
        </w:rPr>
        <w:t>odwołań</w:t>
      </w:r>
      <w:proofErr w:type="spellEnd"/>
      <w:r w:rsidRPr="00A41E71">
        <w:rPr>
          <w:rFonts w:ascii="Times New Roman" w:eastAsia="Times New Roman" w:hAnsi="Times New Roman" w:cs="Times New Roman"/>
          <w:sz w:val="22"/>
          <w:szCs w:val="22"/>
        </w:rPr>
        <w:t xml:space="preserve"> (Dz. U. z 2014 r. poz. 964),</w:t>
      </w:r>
    </w:p>
    <w:p w:rsidR="00163D89"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13.2. Rozporządzenie Prezesa Rady Ministrów z dnia 15 marca 2010 r. w sprawie wysokości oraz sposobu pobierania wpisu do odwołania oraz rodzajów kosztów w postępowaniu odwoławczym i sposobu ich rozl</w:t>
      </w:r>
      <w:r w:rsidR="00DC11F4">
        <w:rPr>
          <w:rFonts w:ascii="Times New Roman" w:eastAsia="Times New Roman" w:hAnsi="Times New Roman" w:cs="Times New Roman"/>
          <w:sz w:val="22"/>
          <w:szCs w:val="22"/>
        </w:rPr>
        <w:t>iczania(Dz. U. Nr 41 poz. 238)</w:t>
      </w:r>
    </w:p>
    <w:p w:rsidR="00D4154C" w:rsidRPr="00D4154C" w:rsidRDefault="00D4154C" w:rsidP="00B42804">
      <w:pPr>
        <w:jc w:val="both"/>
        <w:rPr>
          <w:rFonts w:ascii="Times New Roman" w:eastAsia="Times New Roman" w:hAnsi="Times New Roman" w:cs="Times New Roman"/>
          <w:b/>
          <w:sz w:val="22"/>
          <w:szCs w:val="22"/>
        </w:rPr>
      </w:pPr>
      <w:r w:rsidRPr="00D4154C">
        <w:rPr>
          <w:rFonts w:ascii="Times New Roman" w:eastAsia="Times New Roman" w:hAnsi="Times New Roman" w:cs="Times New Roman"/>
          <w:b/>
          <w:sz w:val="22"/>
          <w:szCs w:val="22"/>
        </w:rPr>
        <w:t>Rozdział XVIII .</w:t>
      </w:r>
    </w:p>
    <w:p w:rsidR="00D4154C" w:rsidRPr="006E0D4E" w:rsidRDefault="00D4154C" w:rsidP="00D4154C">
      <w:pPr>
        <w:shd w:val="clear" w:color="auto" w:fill="FFFFFF"/>
        <w:spacing w:after="150"/>
        <w:rPr>
          <w:rFonts w:ascii="Times New Roman" w:eastAsia="Times New Roman" w:hAnsi="Times New Roman" w:cs="Times New Roman"/>
          <w:b/>
          <w:sz w:val="24"/>
        </w:rPr>
      </w:pPr>
      <w:r w:rsidRPr="006E0D4E">
        <w:rPr>
          <w:rFonts w:ascii="Times New Roman" w:eastAsia="Times New Roman" w:hAnsi="Times New Roman" w:cs="Times New Roman"/>
          <w:bCs/>
          <w:sz w:val="24"/>
        </w:rPr>
        <w:t>INFORMACJA DOT. RODO</w:t>
      </w:r>
    </w:p>
    <w:p w:rsidR="00D4154C" w:rsidRPr="006E0D4E" w:rsidRDefault="00D4154C" w:rsidP="00D4154C">
      <w:pPr>
        <w:shd w:val="clear" w:color="auto" w:fill="FFFFFF"/>
        <w:spacing w:after="150"/>
        <w:rPr>
          <w:rFonts w:ascii="Times New Roman" w:eastAsia="Times New Roman" w:hAnsi="Times New Roman" w:cs="Times New Roman"/>
          <w:b/>
          <w:sz w:val="24"/>
        </w:rPr>
      </w:pPr>
      <w:r w:rsidRPr="006E0D4E">
        <w:rPr>
          <w:rFonts w:ascii="Times New Roman" w:eastAsia="Times New Roman" w:hAnsi="Times New Roman" w:cs="Times New Roman"/>
          <w:sz w:val="24"/>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D4154C" w:rsidRPr="006E0D4E" w:rsidRDefault="00D4154C" w:rsidP="00D4154C">
      <w:pPr>
        <w:numPr>
          <w:ilvl w:val="0"/>
          <w:numId w:val="43"/>
        </w:numPr>
        <w:shd w:val="clear" w:color="auto" w:fill="FFFFFF"/>
        <w:spacing w:before="100" w:beforeAutospacing="1" w:after="100" w:afterAutospacing="1"/>
        <w:rPr>
          <w:rFonts w:ascii="Times New Roman" w:eastAsia="Times New Roman" w:hAnsi="Times New Roman" w:cs="Times New Roman"/>
          <w:b/>
          <w:sz w:val="24"/>
        </w:rPr>
      </w:pPr>
      <w:r w:rsidRPr="006E0D4E">
        <w:rPr>
          <w:rFonts w:ascii="Times New Roman" w:eastAsia="Times New Roman" w:hAnsi="Times New Roman" w:cs="Times New Roman"/>
          <w:sz w:val="24"/>
        </w:rPr>
        <w:t xml:space="preserve">Administratorem Państwa danych </w:t>
      </w:r>
      <w:r>
        <w:rPr>
          <w:rFonts w:ascii="Times New Roman" w:eastAsia="Times New Roman" w:hAnsi="Times New Roman" w:cs="Times New Roman"/>
          <w:sz w:val="24"/>
        </w:rPr>
        <w:t>osobowych jest  Prezes  OSP Osiek   siedzibą: Osieku</w:t>
      </w:r>
    </w:p>
    <w:p w:rsidR="00D4154C" w:rsidRPr="006E0D4E" w:rsidRDefault="00D4154C" w:rsidP="00D4154C">
      <w:pPr>
        <w:numPr>
          <w:ilvl w:val="0"/>
          <w:numId w:val="43"/>
        </w:numPr>
        <w:shd w:val="clear" w:color="auto" w:fill="FFFFFF"/>
        <w:spacing w:before="100" w:beforeAutospacing="1" w:after="100" w:afterAutospacing="1"/>
        <w:rPr>
          <w:rFonts w:ascii="Times New Roman" w:eastAsia="Times New Roman" w:hAnsi="Times New Roman" w:cs="Times New Roman"/>
          <w:b/>
          <w:sz w:val="24"/>
        </w:rPr>
      </w:pPr>
      <w:r w:rsidRPr="006E0D4E">
        <w:rPr>
          <w:rFonts w:ascii="Times New Roman" w:eastAsia="Times New Roman" w:hAnsi="Times New Roman" w:cs="Times New Roman"/>
          <w:sz w:val="24"/>
        </w:rPr>
        <w:t>Inspektorem ochrony danych jest Krzysztof Zakrzewski. Kontakt: iod@zawidz.pl, tel.</w:t>
      </w:r>
      <w:r>
        <w:rPr>
          <w:rFonts w:ascii="Times New Roman" w:eastAsia="Times New Roman" w:hAnsi="Times New Roman" w:cs="Times New Roman"/>
          <w:sz w:val="24"/>
        </w:rPr>
        <w:t xml:space="preserve"> 606213134  lub listownie:  Ochotnicza  Straż  Pożarna  w  Osieku </w:t>
      </w:r>
      <w:r w:rsidRPr="006E0D4E">
        <w:rPr>
          <w:rFonts w:ascii="Times New Roman" w:eastAsia="Times New Roman" w:hAnsi="Times New Roman" w:cs="Times New Roman"/>
          <w:sz w:val="24"/>
        </w:rPr>
        <w:t>, 09-226 Zawidz Kościelny</w:t>
      </w:r>
    </w:p>
    <w:p w:rsidR="00D4154C" w:rsidRPr="006E0D4E" w:rsidRDefault="00D4154C" w:rsidP="00D4154C">
      <w:pPr>
        <w:numPr>
          <w:ilvl w:val="0"/>
          <w:numId w:val="43"/>
        </w:numPr>
        <w:shd w:val="clear" w:color="auto" w:fill="FFFFFF"/>
        <w:spacing w:before="100" w:beforeAutospacing="1" w:after="100" w:afterAutospacing="1"/>
        <w:rPr>
          <w:rFonts w:ascii="Times New Roman" w:eastAsia="Times New Roman" w:hAnsi="Times New Roman" w:cs="Times New Roman"/>
          <w:b/>
          <w:sz w:val="24"/>
        </w:rPr>
      </w:pPr>
      <w:r w:rsidRPr="006E0D4E">
        <w:rPr>
          <w:rFonts w:ascii="Times New Roman" w:eastAsia="Times New Roman" w:hAnsi="Times New Roman" w:cs="Times New Roman"/>
          <w:sz w:val="24"/>
        </w:rPr>
        <w:t>Przetwarzamy Państwa dane osobowe wyłącznie w celu wykonania zadań Administratora, które wynikają z przepisów prawa oraz zadań realizowanych w interesie publicznym.</w:t>
      </w:r>
    </w:p>
    <w:p w:rsidR="00D4154C" w:rsidRPr="006E0D4E" w:rsidRDefault="00D4154C" w:rsidP="00D4154C">
      <w:pPr>
        <w:numPr>
          <w:ilvl w:val="0"/>
          <w:numId w:val="43"/>
        </w:numPr>
        <w:shd w:val="clear" w:color="auto" w:fill="FFFFFF"/>
        <w:spacing w:before="100" w:beforeAutospacing="1" w:after="100" w:afterAutospacing="1"/>
        <w:rPr>
          <w:rFonts w:ascii="Times New Roman" w:eastAsia="Times New Roman" w:hAnsi="Times New Roman" w:cs="Times New Roman"/>
          <w:b/>
          <w:sz w:val="24"/>
        </w:rPr>
      </w:pPr>
      <w:r w:rsidRPr="006E0D4E">
        <w:rPr>
          <w:rFonts w:ascii="Times New Roman" w:eastAsia="Times New Roman" w:hAnsi="Times New Roman" w:cs="Times New Roman"/>
          <w:sz w:val="24"/>
        </w:rPr>
        <w:t>Podanie danych jest dobrowolne, ale niezbędne do prowadzeni</w:t>
      </w:r>
      <w:r>
        <w:rPr>
          <w:rFonts w:ascii="Times New Roman" w:eastAsia="Times New Roman" w:hAnsi="Times New Roman" w:cs="Times New Roman"/>
          <w:sz w:val="24"/>
        </w:rPr>
        <w:t xml:space="preserve">a sprawy w OSP  Osiek </w:t>
      </w:r>
    </w:p>
    <w:p w:rsidR="00D4154C" w:rsidRPr="006E0D4E" w:rsidRDefault="00D4154C" w:rsidP="00D4154C">
      <w:pPr>
        <w:numPr>
          <w:ilvl w:val="0"/>
          <w:numId w:val="43"/>
        </w:numPr>
        <w:shd w:val="clear" w:color="auto" w:fill="FFFFFF"/>
        <w:spacing w:before="100" w:beforeAutospacing="1" w:after="100" w:afterAutospacing="1"/>
        <w:rPr>
          <w:rFonts w:ascii="Times New Roman" w:eastAsia="Times New Roman" w:hAnsi="Times New Roman" w:cs="Times New Roman"/>
          <w:b/>
          <w:sz w:val="24"/>
        </w:rPr>
      </w:pPr>
      <w:r w:rsidRPr="006E0D4E">
        <w:rPr>
          <w:rFonts w:ascii="Times New Roman" w:eastAsia="Times New Roman" w:hAnsi="Times New Roman" w:cs="Times New Roman"/>
          <w:sz w:val="24"/>
        </w:rPr>
        <w:t>Odbiorcami Państwa danych mogą być tylko instytucje uprawnione na podstawie przepisów prawa lub podmioty, którym Administrator powierzył przetwarzanie danych na podstawie zawartej umowy.</w:t>
      </w:r>
    </w:p>
    <w:p w:rsidR="00D4154C" w:rsidRPr="006E0D4E" w:rsidRDefault="00D4154C" w:rsidP="00D4154C">
      <w:pPr>
        <w:numPr>
          <w:ilvl w:val="0"/>
          <w:numId w:val="43"/>
        </w:numPr>
        <w:shd w:val="clear" w:color="auto" w:fill="FFFFFF"/>
        <w:spacing w:before="100" w:beforeAutospacing="1" w:after="100" w:afterAutospacing="1"/>
        <w:rPr>
          <w:rFonts w:ascii="Times New Roman" w:eastAsia="Times New Roman" w:hAnsi="Times New Roman" w:cs="Times New Roman"/>
          <w:b/>
          <w:sz w:val="24"/>
        </w:rPr>
      </w:pPr>
      <w:r w:rsidRPr="006E0D4E">
        <w:rPr>
          <w:rFonts w:ascii="Times New Roman" w:eastAsia="Times New Roman" w:hAnsi="Times New Roman" w:cs="Times New Roman"/>
          <w:sz w:val="24"/>
        </w:rPr>
        <w:t>Mają Państwo prawo wniesienia skargi do organu nadzorczego, tj. Prezesa Urzędu Ochrony Danych Osobowych. Mogą to Państwo zrobić, jeśli uznają, że przetwarzamy dane osobowe z naruszeniem przepisów prawa.</w:t>
      </w:r>
    </w:p>
    <w:p w:rsidR="00D4154C" w:rsidRPr="006E0D4E" w:rsidRDefault="00D4154C" w:rsidP="00D4154C">
      <w:pPr>
        <w:numPr>
          <w:ilvl w:val="0"/>
          <w:numId w:val="43"/>
        </w:numPr>
        <w:shd w:val="clear" w:color="auto" w:fill="FFFFFF"/>
        <w:spacing w:before="100" w:beforeAutospacing="1" w:after="100" w:afterAutospacing="1"/>
        <w:rPr>
          <w:rFonts w:ascii="Times New Roman" w:eastAsia="Times New Roman" w:hAnsi="Times New Roman" w:cs="Times New Roman"/>
          <w:b/>
          <w:sz w:val="24"/>
        </w:rPr>
      </w:pPr>
      <w:r w:rsidRPr="006E0D4E">
        <w:rPr>
          <w:rFonts w:ascii="Times New Roman" w:eastAsia="Times New Roman" w:hAnsi="Times New Roman" w:cs="Times New Roman"/>
          <w:sz w:val="24"/>
        </w:rPr>
        <w:t>Jeżeli przetwarzamy dane osobowe na podstawie udzielonej nam zgody, mogą ją Państwo w dowolnym momencie wycofać (bez wpływu na zgodność z prawem przetwarzania przed jej wycofaniem).</w:t>
      </w:r>
    </w:p>
    <w:p w:rsidR="00D4154C" w:rsidRPr="006E0D4E" w:rsidRDefault="00D4154C" w:rsidP="00D4154C">
      <w:pPr>
        <w:numPr>
          <w:ilvl w:val="0"/>
          <w:numId w:val="43"/>
        </w:numPr>
        <w:shd w:val="clear" w:color="auto" w:fill="FFFFFF"/>
        <w:spacing w:before="100" w:beforeAutospacing="1" w:after="100" w:afterAutospacing="1"/>
        <w:rPr>
          <w:rFonts w:ascii="Times New Roman" w:eastAsia="Times New Roman" w:hAnsi="Times New Roman" w:cs="Times New Roman"/>
          <w:b/>
          <w:sz w:val="24"/>
        </w:rPr>
      </w:pPr>
      <w:r w:rsidRPr="006E0D4E">
        <w:rPr>
          <w:rFonts w:ascii="Times New Roman" w:eastAsia="Times New Roman" w:hAnsi="Times New Roman" w:cs="Times New Roman"/>
          <w:sz w:val="24"/>
        </w:rPr>
        <w:lastRenderedPageBreak/>
        <w:t>Dane osobowe przechowujemy przez okres niezbędny do wykonania zadań Administratora oraz realizacji obowiązku archiwizacyjnego, które wynikają z przepisów prawa.</w:t>
      </w:r>
    </w:p>
    <w:p w:rsidR="00D4154C" w:rsidRDefault="00D4154C" w:rsidP="00D4154C">
      <w:pPr>
        <w:shd w:val="clear" w:color="auto" w:fill="FFFFFF"/>
        <w:spacing w:before="90" w:after="90"/>
        <w:ind w:left="90" w:right="90"/>
        <w:rPr>
          <w:rFonts w:ascii="Times New Roman" w:eastAsia="Times New Roman" w:hAnsi="Times New Roman" w:cs="Times New Roman"/>
          <w:b/>
          <w:sz w:val="24"/>
        </w:rPr>
      </w:pPr>
      <w:r w:rsidRPr="006E0D4E">
        <w:rPr>
          <w:rFonts w:ascii="Times New Roman" w:eastAsia="Times New Roman" w:hAnsi="Times New Roman" w:cs="Times New Roman"/>
          <w:sz w:val="24"/>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D4154C" w:rsidRPr="00A41E71" w:rsidRDefault="00D4154C" w:rsidP="00B42804">
      <w:pPr>
        <w:jc w:val="both"/>
        <w:rPr>
          <w:rFonts w:ascii="Times New Roman" w:eastAsia="Times New Roman" w:hAnsi="Times New Roman" w:cs="Times New Roman"/>
          <w:sz w:val="22"/>
          <w:szCs w:val="22"/>
        </w:rPr>
      </w:pPr>
    </w:p>
    <w:p w:rsidR="00163D89" w:rsidRPr="00304EB2" w:rsidRDefault="00304EB2" w:rsidP="00B42804">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XIX</w:t>
      </w:r>
    </w:p>
    <w:p w:rsidR="00163D89" w:rsidRPr="00DC11F4" w:rsidRDefault="00DC11F4" w:rsidP="00B42804">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Informacje uzupełniające</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 sprawach nieuregulowanych w niniejszej specyfikacji zastosowanie mają przepisy ustawy z dnia 29 stycznia 2004 r. Prawo zamówień p</w:t>
      </w:r>
      <w:r w:rsidR="00DC11F4">
        <w:rPr>
          <w:rFonts w:ascii="Times New Roman" w:eastAsia="Times New Roman" w:hAnsi="Times New Roman" w:cs="Times New Roman"/>
          <w:sz w:val="22"/>
          <w:szCs w:val="22"/>
        </w:rPr>
        <w:t>ublicznych oraz Kodeks cywilny.</w:t>
      </w:r>
    </w:p>
    <w:p w:rsidR="00163D89" w:rsidRPr="00DC11F4" w:rsidRDefault="00DC11F4" w:rsidP="00B42804">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Załączniki</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Załącznik nr 1 – Formularz ofertowy</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Za</w:t>
      </w:r>
      <w:r w:rsidR="00DC11F4">
        <w:rPr>
          <w:rFonts w:ascii="Times New Roman" w:eastAsia="Times New Roman" w:hAnsi="Times New Roman" w:cs="Times New Roman"/>
          <w:sz w:val="22"/>
          <w:szCs w:val="22"/>
        </w:rPr>
        <w:t>łącznik nr 2 i 3 – Oświadczenia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Załącznik nr 4 – Wykaz Podmiotów którymi wykonawca będzie dysponował</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Załącznik nr 5 – Doświadczenie zawodowe</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Załącznik nr 6 – Wykaz osób posiada</w:t>
      </w:r>
      <w:r w:rsidR="00DC11F4">
        <w:rPr>
          <w:rFonts w:ascii="Times New Roman" w:eastAsia="Times New Roman" w:hAnsi="Times New Roman" w:cs="Times New Roman"/>
          <w:sz w:val="22"/>
          <w:szCs w:val="22"/>
        </w:rPr>
        <w:t>jących odpowiednie kwalifikacje</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Załącznik nr 7 –</w:t>
      </w:r>
      <w:r w:rsidR="00DC11F4">
        <w:rPr>
          <w:rFonts w:ascii="Times New Roman" w:eastAsia="Times New Roman" w:hAnsi="Times New Roman" w:cs="Times New Roman"/>
          <w:sz w:val="22"/>
          <w:szCs w:val="22"/>
        </w:rPr>
        <w:t xml:space="preserve"> Wzór umowy</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Załącznik nr 8 – Dokumentacja projektowa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Załącznik nr 9 – Przedmiar robót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Załącznik nr 10 – Specyfikacja Techn</w:t>
      </w:r>
      <w:r w:rsidR="00DC11F4">
        <w:rPr>
          <w:rFonts w:ascii="Times New Roman" w:eastAsia="Times New Roman" w:hAnsi="Times New Roman" w:cs="Times New Roman"/>
          <w:sz w:val="22"/>
          <w:szCs w:val="22"/>
        </w:rPr>
        <w:t>iczna Wykonania i Odbioru Robót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ZATWIERDZIŁ:</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 </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61145F"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Osiek</w:t>
      </w:r>
      <w:r w:rsidR="00DC11F4">
        <w:rPr>
          <w:rFonts w:ascii="Times New Roman" w:eastAsia="Times New Roman" w:hAnsi="Times New Roman" w:cs="Times New Roman"/>
          <w:sz w:val="22"/>
          <w:szCs w:val="22"/>
        </w:rPr>
        <w:t xml:space="preserve">, dnia </w:t>
      </w:r>
      <w:r>
        <w:rPr>
          <w:rFonts w:ascii="Times New Roman" w:eastAsia="Times New Roman" w:hAnsi="Times New Roman" w:cs="Times New Roman"/>
          <w:sz w:val="22"/>
          <w:szCs w:val="22"/>
        </w:rPr>
        <w:t>01.07.2020</w:t>
      </w:r>
      <w:r w:rsidR="00163D89" w:rsidRPr="00A41E71">
        <w:rPr>
          <w:rFonts w:ascii="Times New Roman" w:eastAsia="Times New Roman" w:hAnsi="Times New Roman" w:cs="Times New Roman"/>
          <w:sz w:val="22"/>
          <w:szCs w:val="22"/>
        </w:rPr>
        <w:t xml:space="preserve"> roku</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 </w:t>
      </w:r>
    </w:p>
    <w:p w:rsidR="00163D89" w:rsidRPr="00A41E71" w:rsidRDefault="00163D89" w:rsidP="00B42804">
      <w:pPr>
        <w:jc w:val="both"/>
        <w:rPr>
          <w:rFonts w:ascii="Times New Roman" w:eastAsia="Times New Roman" w:hAnsi="Times New Roman" w:cs="Times New Roman"/>
          <w:sz w:val="22"/>
          <w:szCs w:val="22"/>
        </w:rPr>
      </w:pPr>
    </w:p>
    <w:p w:rsidR="00163D89" w:rsidRDefault="0061145F" w:rsidP="00B42804">
      <w:pPr>
        <w:ind w:left="6372"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Prezes OSP Osiek</w:t>
      </w:r>
    </w:p>
    <w:p w:rsidR="0061145F" w:rsidRPr="00A41E71" w:rsidRDefault="0061145F" w:rsidP="0061145F">
      <w:pPr>
        <w:ind w:left="637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Mirosław Kalinowski</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 </w:t>
      </w:r>
    </w:p>
    <w:p w:rsidR="00163D89"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 </w:t>
      </w:r>
    </w:p>
    <w:p w:rsidR="004722D7" w:rsidRDefault="004722D7" w:rsidP="00B42804">
      <w:pPr>
        <w:jc w:val="both"/>
        <w:rPr>
          <w:rFonts w:ascii="Times New Roman" w:eastAsia="Times New Roman" w:hAnsi="Times New Roman" w:cs="Times New Roman"/>
          <w:sz w:val="22"/>
          <w:szCs w:val="22"/>
        </w:rPr>
      </w:pPr>
    </w:p>
    <w:p w:rsidR="004722D7" w:rsidRDefault="004722D7" w:rsidP="00B42804">
      <w:pPr>
        <w:jc w:val="both"/>
        <w:rPr>
          <w:rFonts w:ascii="Times New Roman" w:eastAsia="Times New Roman" w:hAnsi="Times New Roman" w:cs="Times New Roman"/>
          <w:sz w:val="22"/>
          <w:szCs w:val="22"/>
        </w:rPr>
      </w:pPr>
    </w:p>
    <w:p w:rsidR="004722D7" w:rsidRDefault="004722D7" w:rsidP="00B42804">
      <w:pPr>
        <w:jc w:val="both"/>
        <w:rPr>
          <w:rFonts w:ascii="Times New Roman" w:eastAsia="Times New Roman" w:hAnsi="Times New Roman" w:cs="Times New Roman"/>
          <w:sz w:val="22"/>
          <w:szCs w:val="22"/>
        </w:rPr>
      </w:pPr>
    </w:p>
    <w:p w:rsidR="004722D7" w:rsidRDefault="004722D7" w:rsidP="00B42804">
      <w:pPr>
        <w:jc w:val="both"/>
        <w:rPr>
          <w:rFonts w:ascii="Times New Roman" w:eastAsia="Times New Roman" w:hAnsi="Times New Roman" w:cs="Times New Roman"/>
          <w:sz w:val="22"/>
          <w:szCs w:val="22"/>
        </w:rPr>
      </w:pPr>
    </w:p>
    <w:p w:rsidR="004722D7" w:rsidRDefault="004722D7" w:rsidP="00B42804">
      <w:pPr>
        <w:jc w:val="both"/>
        <w:rPr>
          <w:rFonts w:ascii="Times New Roman" w:eastAsia="Times New Roman" w:hAnsi="Times New Roman" w:cs="Times New Roman"/>
          <w:sz w:val="22"/>
          <w:szCs w:val="22"/>
        </w:rPr>
      </w:pPr>
    </w:p>
    <w:p w:rsidR="004722D7" w:rsidRDefault="004722D7" w:rsidP="00B42804">
      <w:pPr>
        <w:jc w:val="both"/>
        <w:rPr>
          <w:rFonts w:ascii="Times New Roman" w:eastAsia="Times New Roman" w:hAnsi="Times New Roman" w:cs="Times New Roman"/>
          <w:sz w:val="22"/>
          <w:szCs w:val="22"/>
        </w:rPr>
      </w:pPr>
    </w:p>
    <w:p w:rsidR="004722D7" w:rsidRDefault="004722D7" w:rsidP="00B42804">
      <w:pPr>
        <w:jc w:val="both"/>
        <w:rPr>
          <w:rFonts w:ascii="Times New Roman" w:eastAsia="Times New Roman" w:hAnsi="Times New Roman" w:cs="Times New Roman"/>
          <w:sz w:val="22"/>
          <w:szCs w:val="22"/>
        </w:rPr>
      </w:pPr>
    </w:p>
    <w:p w:rsidR="00462C30" w:rsidRDefault="00462C30" w:rsidP="00B42804">
      <w:pPr>
        <w:jc w:val="both"/>
        <w:rPr>
          <w:rFonts w:ascii="Times New Roman" w:eastAsia="Times New Roman" w:hAnsi="Times New Roman" w:cs="Times New Roman"/>
          <w:sz w:val="22"/>
          <w:szCs w:val="22"/>
        </w:rPr>
      </w:pPr>
    </w:p>
    <w:p w:rsidR="00462C30" w:rsidRDefault="00462C30" w:rsidP="00B42804">
      <w:pPr>
        <w:jc w:val="both"/>
        <w:rPr>
          <w:rFonts w:ascii="Times New Roman" w:eastAsia="Times New Roman" w:hAnsi="Times New Roman" w:cs="Times New Roman"/>
          <w:sz w:val="22"/>
          <w:szCs w:val="22"/>
        </w:rPr>
      </w:pPr>
    </w:p>
    <w:p w:rsidR="00462C30" w:rsidRDefault="00462C30" w:rsidP="00B42804">
      <w:pPr>
        <w:jc w:val="both"/>
        <w:rPr>
          <w:rFonts w:ascii="Times New Roman" w:eastAsia="Times New Roman" w:hAnsi="Times New Roman" w:cs="Times New Roman"/>
          <w:sz w:val="22"/>
          <w:szCs w:val="22"/>
        </w:rPr>
      </w:pPr>
    </w:p>
    <w:p w:rsidR="00462C30" w:rsidRDefault="00462C30" w:rsidP="00B42804">
      <w:pPr>
        <w:jc w:val="both"/>
        <w:rPr>
          <w:rFonts w:ascii="Times New Roman" w:eastAsia="Times New Roman" w:hAnsi="Times New Roman" w:cs="Times New Roman"/>
          <w:sz w:val="22"/>
          <w:szCs w:val="22"/>
        </w:rPr>
      </w:pPr>
    </w:p>
    <w:p w:rsidR="00462C30" w:rsidRDefault="00462C30" w:rsidP="00B42804">
      <w:pPr>
        <w:jc w:val="both"/>
        <w:rPr>
          <w:rFonts w:ascii="Times New Roman" w:eastAsia="Times New Roman" w:hAnsi="Times New Roman" w:cs="Times New Roman"/>
          <w:sz w:val="22"/>
          <w:szCs w:val="22"/>
        </w:rPr>
      </w:pPr>
    </w:p>
    <w:p w:rsidR="00462C30" w:rsidRDefault="00462C30" w:rsidP="00B42804">
      <w:pPr>
        <w:jc w:val="both"/>
        <w:rPr>
          <w:rFonts w:ascii="Times New Roman" w:eastAsia="Times New Roman" w:hAnsi="Times New Roman" w:cs="Times New Roman"/>
          <w:sz w:val="22"/>
          <w:szCs w:val="22"/>
        </w:rPr>
      </w:pPr>
    </w:p>
    <w:p w:rsidR="00462C30" w:rsidRDefault="00462C30" w:rsidP="00B42804">
      <w:pPr>
        <w:jc w:val="both"/>
        <w:rPr>
          <w:rFonts w:ascii="Times New Roman" w:eastAsia="Times New Roman" w:hAnsi="Times New Roman" w:cs="Times New Roman"/>
          <w:sz w:val="22"/>
          <w:szCs w:val="22"/>
        </w:rPr>
      </w:pPr>
    </w:p>
    <w:p w:rsidR="00462C30" w:rsidRDefault="00462C30" w:rsidP="00B42804">
      <w:pPr>
        <w:jc w:val="both"/>
        <w:rPr>
          <w:rFonts w:ascii="Times New Roman" w:eastAsia="Times New Roman" w:hAnsi="Times New Roman" w:cs="Times New Roman"/>
          <w:sz w:val="22"/>
          <w:szCs w:val="22"/>
        </w:rPr>
      </w:pPr>
    </w:p>
    <w:p w:rsidR="00462C30" w:rsidRDefault="00462C30" w:rsidP="00B42804">
      <w:pPr>
        <w:jc w:val="both"/>
        <w:rPr>
          <w:rFonts w:ascii="Times New Roman" w:eastAsia="Times New Roman" w:hAnsi="Times New Roman" w:cs="Times New Roman"/>
          <w:sz w:val="22"/>
          <w:szCs w:val="22"/>
        </w:rPr>
      </w:pPr>
    </w:p>
    <w:p w:rsidR="004722D7" w:rsidRDefault="004722D7" w:rsidP="00B42804">
      <w:pPr>
        <w:jc w:val="both"/>
        <w:rPr>
          <w:rFonts w:ascii="Times New Roman" w:eastAsia="Times New Roman" w:hAnsi="Times New Roman" w:cs="Times New Roman"/>
          <w:sz w:val="22"/>
          <w:szCs w:val="22"/>
        </w:rPr>
      </w:pPr>
    </w:p>
    <w:p w:rsidR="004722D7" w:rsidRDefault="004722D7" w:rsidP="00B42804">
      <w:pPr>
        <w:jc w:val="both"/>
        <w:rPr>
          <w:rFonts w:ascii="Times New Roman" w:eastAsia="Times New Roman" w:hAnsi="Times New Roman" w:cs="Times New Roman"/>
          <w:sz w:val="22"/>
          <w:szCs w:val="22"/>
        </w:rPr>
      </w:pPr>
    </w:p>
    <w:p w:rsidR="004722D7" w:rsidRDefault="004722D7" w:rsidP="00B42804">
      <w:pPr>
        <w:jc w:val="both"/>
        <w:rPr>
          <w:rFonts w:ascii="Times New Roman" w:eastAsia="Times New Roman" w:hAnsi="Times New Roman" w:cs="Times New Roman"/>
          <w:sz w:val="22"/>
          <w:szCs w:val="22"/>
        </w:rPr>
      </w:pPr>
    </w:p>
    <w:p w:rsidR="0061145F" w:rsidRPr="00A41E71" w:rsidRDefault="0061145F" w:rsidP="00B42804">
      <w:pPr>
        <w:jc w:val="both"/>
        <w:rPr>
          <w:rFonts w:ascii="Times New Roman" w:eastAsia="Times New Roman" w:hAnsi="Times New Roman" w:cs="Times New Roman"/>
          <w:sz w:val="22"/>
          <w:szCs w:val="22"/>
        </w:rPr>
      </w:pPr>
    </w:p>
    <w:p w:rsidR="00163D89" w:rsidRPr="00DC11F4" w:rsidRDefault="00163D89" w:rsidP="00B42804">
      <w:pPr>
        <w:jc w:val="both"/>
        <w:rPr>
          <w:rFonts w:ascii="Times New Roman" w:eastAsia="Times New Roman" w:hAnsi="Times New Roman" w:cs="Times New Roman"/>
          <w:b/>
          <w:sz w:val="22"/>
          <w:szCs w:val="22"/>
        </w:rPr>
      </w:pPr>
      <w:r w:rsidRPr="00DC11F4">
        <w:rPr>
          <w:rFonts w:ascii="Times New Roman" w:eastAsia="Times New Roman" w:hAnsi="Times New Roman" w:cs="Times New Roman"/>
          <w:b/>
          <w:sz w:val="22"/>
          <w:szCs w:val="22"/>
        </w:rPr>
        <w:lastRenderedPageBreak/>
        <w:t>Załącznik nr 1</w:t>
      </w:r>
    </w:p>
    <w:p w:rsidR="00163D89" w:rsidRPr="00A41E71" w:rsidRDefault="00163D89" w:rsidP="00B42804">
      <w:pPr>
        <w:jc w:val="both"/>
        <w:rPr>
          <w:rFonts w:ascii="Times New Roman" w:eastAsia="Times New Roman" w:hAnsi="Times New Roman" w:cs="Times New Roman"/>
          <w:sz w:val="22"/>
          <w:szCs w:val="22"/>
        </w:rPr>
      </w:pPr>
    </w:p>
    <w:p w:rsidR="00163D89" w:rsidRPr="00DC11F4" w:rsidRDefault="00163D89" w:rsidP="00B42804">
      <w:pPr>
        <w:jc w:val="both"/>
        <w:rPr>
          <w:rFonts w:ascii="Times New Roman" w:eastAsia="Times New Roman" w:hAnsi="Times New Roman" w:cs="Times New Roman"/>
          <w:b/>
          <w:sz w:val="22"/>
          <w:szCs w:val="22"/>
        </w:rPr>
      </w:pPr>
      <w:r w:rsidRPr="00DC11F4">
        <w:rPr>
          <w:rFonts w:ascii="Times New Roman" w:eastAsia="Times New Roman" w:hAnsi="Times New Roman" w:cs="Times New Roman"/>
          <w:b/>
          <w:sz w:val="22"/>
          <w:szCs w:val="22"/>
        </w:rPr>
        <w:t>FORMULARZ OFERTOWY</w:t>
      </w:r>
    </w:p>
    <w:p w:rsidR="00163D89" w:rsidRPr="00A41E71" w:rsidRDefault="00163D89" w:rsidP="00B42804">
      <w:pPr>
        <w:jc w:val="both"/>
        <w:rPr>
          <w:rFonts w:ascii="Times New Roman" w:eastAsia="Times New Roman" w:hAnsi="Times New Roman" w:cs="Times New Roman"/>
          <w:sz w:val="22"/>
          <w:szCs w:val="22"/>
        </w:rPr>
      </w:pPr>
    </w:p>
    <w:p w:rsidR="00163D89" w:rsidRPr="00DC11F4" w:rsidRDefault="00163D89" w:rsidP="00B42804">
      <w:pPr>
        <w:jc w:val="both"/>
        <w:rPr>
          <w:rFonts w:ascii="Times New Roman" w:eastAsia="Times New Roman" w:hAnsi="Times New Roman" w:cs="Times New Roman"/>
          <w:b/>
          <w:sz w:val="22"/>
          <w:szCs w:val="22"/>
        </w:rPr>
      </w:pPr>
      <w:r w:rsidRPr="00DC11F4">
        <w:rPr>
          <w:rFonts w:ascii="Times New Roman" w:eastAsia="Times New Roman" w:hAnsi="Times New Roman" w:cs="Times New Roman"/>
          <w:b/>
          <w:sz w:val="22"/>
          <w:szCs w:val="22"/>
        </w:rPr>
        <w:t>dla postępowania przetargowego o wartości zamówienia mniejszej niż kwoty określone w</w:t>
      </w:r>
    </w:p>
    <w:p w:rsidR="00163D89" w:rsidRPr="00DC11F4" w:rsidRDefault="00163D89" w:rsidP="00B42804">
      <w:pPr>
        <w:jc w:val="both"/>
        <w:rPr>
          <w:rFonts w:ascii="Times New Roman" w:eastAsia="Times New Roman" w:hAnsi="Times New Roman" w:cs="Times New Roman"/>
          <w:b/>
          <w:sz w:val="22"/>
          <w:szCs w:val="22"/>
        </w:rPr>
      </w:pPr>
      <w:r w:rsidRPr="00DC11F4">
        <w:rPr>
          <w:rFonts w:ascii="Times New Roman" w:eastAsia="Times New Roman" w:hAnsi="Times New Roman" w:cs="Times New Roman"/>
          <w:b/>
          <w:sz w:val="22"/>
          <w:szCs w:val="22"/>
        </w:rPr>
        <w:t>przepisach wydanych na podstawie art. 11 ust. 8 Prawa zamówień publicznych</w:t>
      </w:r>
    </w:p>
    <w:p w:rsidR="00163D89" w:rsidRPr="00A41E71" w:rsidRDefault="00163D89" w:rsidP="00B42804">
      <w:pPr>
        <w:jc w:val="both"/>
        <w:rPr>
          <w:rFonts w:ascii="Times New Roman" w:eastAsia="Times New Roman" w:hAnsi="Times New Roman" w:cs="Times New Roman"/>
          <w:sz w:val="22"/>
          <w:szCs w:val="22"/>
        </w:rPr>
      </w:pPr>
    </w:p>
    <w:p w:rsidR="00163D89" w:rsidRPr="00DC11F4" w:rsidRDefault="00163D89" w:rsidP="00B42804">
      <w:pPr>
        <w:jc w:val="both"/>
        <w:rPr>
          <w:rFonts w:ascii="Times New Roman" w:eastAsia="Times New Roman" w:hAnsi="Times New Roman" w:cs="Times New Roman"/>
          <w:b/>
          <w:sz w:val="22"/>
          <w:szCs w:val="22"/>
        </w:rPr>
      </w:pPr>
      <w:r w:rsidRPr="00DC11F4">
        <w:rPr>
          <w:rFonts w:ascii="Times New Roman" w:eastAsia="Times New Roman" w:hAnsi="Times New Roman" w:cs="Times New Roman"/>
          <w:b/>
          <w:sz w:val="22"/>
          <w:szCs w:val="22"/>
        </w:rPr>
        <w:t>Dane dotyczące Wykonawcy</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Nazwa.....................................................................................</w:t>
      </w:r>
      <w:r w:rsidR="00DC11F4">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Siedziba...............................................................................................................</w:t>
      </w:r>
      <w:r w:rsidR="00DC11F4">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Nr telefonu/faks.....................................................................................................</w:t>
      </w:r>
      <w:r w:rsidR="00DC11F4">
        <w:rPr>
          <w:rFonts w:ascii="Times New Roman" w:eastAsia="Times New Roman" w:hAnsi="Times New Roman" w:cs="Times New Roman"/>
          <w:sz w:val="22"/>
          <w:szCs w:val="22"/>
        </w:rPr>
        <w:t>......................</w:t>
      </w:r>
      <w:r w:rsidRPr="00A41E71">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NIP.......................................................................................</w:t>
      </w:r>
      <w:r w:rsidR="00DC11F4">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REGON...............................................................................................................</w:t>
      </w:r>
      <w:r w:rsidR="00DC11F4">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p>
    <w:p w:rsidR="00163D89" w:rsidRPr="00DC11F4" w:rsidRDefault="00163D89" w:rsidP="00B42804">
      <w:pPr>
        <w:jc w:val="both"/>
        <w:rPr>
          <w:rFonts w:ascii="Times New Roman" w:eastAsia="Times New Roman" w:hAnsi="Times New Roman" w:cs="Times New Roman"/>
          <w:b/>
          <w:sz w:val="22"/>
          <w:szCs w:val="22"/>
          <w:u w:val="single"/>
        </w:rPr>
      </w:pPr>
      <w:r w:rsidRPr="00DC11F4">
        <w:rPr>
          <w:rFonts w:ascii="Times New Roman" w:eastAsia="Times New Roman" w:hAnsi="Times New Roman" w:cs="Times New Roman"/>
          <w:b/>
          <w:sz w:val="22"/>
          <w:szCs w:val="22"/>
          <w:u w:val="single"/>
        </w:rPr>
        <w:t>Dane dotyczące Zamawiającego</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61145F"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Ochotnicza Straż Pożarna w Osieku</w:t>
      </w:r>
    </w:p>
    <w:p w:rsidR="00163D89" w:rsidRPr="00A41E71" w:rsidRDefault="0061145F"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Osiek 38A</w:t>
      </w:r>
      <w:r w:rsidR="00DC11F4">
        <w:rPr>
          <w:rFonts w:ascii="Times New Roman" w:eastAsia="Times New Roman" w:hAnsi="Times New Roman" w:cs="Times New Roman"/>
          <w:sz w:val="22"/>
          <w:szCs w:val="22"/>
        </w:rPr>
        <w:t>,</w:t>
      </w:r>
    </w:p>
    <w:p w:rsidR="00163D89" w:rsidRPr="00A41E71" w:rsidRDefault="00DC11F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09-226 Zawidz Kościelny</w:t>
      </w:r>
    </w:p>
    <w:p w:rsidR="00163D89" w:rsidRPr="00A41E71" w:rsidRDefault="00163D89" w:rsidP="00B42804">
      <w:pPr>
        <w:jc w:val="both"/>
        <w:rPr>
          <w:rFonts w:ascii="Times New Roman" w:eastAsia="Times New Roman" w:hAnsi="Times New Roman" w:cs="Times New Roman"/>
          <w:sz w:val="22"/>
          <w:szCs w:val="22"/>
        </w:rPr>
      </w:pPr>
    </w:p>
    <w:p w:rsidR="00163D89" w:rsidRPr="00DC11F4" w:rsidRDefault="00163D89" w:rsidP="00B42804">
      <w:pPr>
        <w:jc w:val="both"/>
        <w:rPr>
          <w:rFonts w:ascii="Times New Roman" w:eastAsia="Times New Roman" w:hAnsi="Times New Roman" w:cs="Times New Roman"/>
          <w:b/>
          <w:sz w:val="22"/>
          <w:szCs w:val="22"/>
          <w:u w:val="single"/>
        </w:rPr>
      </w:pPr>
      <w:r w:rsidRPr="00DC11F4">
        <w:rPr>
          <w:rFonts w:ascii="Times New Roman" w:eastAsia="Times New Roman" w:hAnsi="Times New Roman" w:cs="Times New Roman"/>
          <w:b/>
          <w:sz w:val="22"/>
          <w:szCs w:val="22"/>
          <w:u w:val="single"/>
        </w:rPr>
        <w:t>Zobowiązania Wykonawcy</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Odpowiadając na zaproszenie do wzięcia udziału w postępowaniu prowadzonym w trybie przetargu nieograniczonego na :</w:t>
      </w:r>
    </w:p>
    <w:p w:rsidR="00163D89" w:rsidRPr="00A41E71" w:rsidRDefault="00163D89" w:rsidP="00B42804">
      <w:pPr>
        <w:jc w:val="both"/>
        <w:rPr>
          <w:rFonts w:ascii="Times New Roman" w:eastAsia="Times New Roman" w:hAnsi="Times New Roman" w:cs="Times New Roman"/>
          <w:sz w:val="22"/>
          <w:szCs w:val="22"/>
        </w:rPr>
      </w:pPr>
    </w:p>
    <w:p w:rsidR="00E90507" w:rsidRPr="00E90507" w:rsidRDefault="00E90507" w:rsidP="00B42804">
      <w:pPr>
        <w:jc w:val="both"/>
        <w:rPr>
          <w:rFonts w:ascii="Times New Roman" w:eastAsia="Times New Roman" w:hAnsi="Times New Roman"/>
          <w:b/>
          <w:sz w:val="22"/>
        </w:rPr>
      </w:pPr>
      <w:r w:rsidRPr="00E90507">
        <w:rPr>
          <w:rFonts w:ascii="Times New Roman" w:eastAsia="Times New Roman" w:hAnsi="Times New Roman"/>
          <w:b/>
          <w:sz w:val="22"/>
        </w:rPr>
        <w:t>„</w:t>
      </w:r>
      <w:r w:rsidR="0061145F">
        <w:rPr>
          <w:rFonts w:ascii="Times New Roman" w:hAnsi="Times New Roman"/>
          <w:b/>
          <w:sz w:val="24"/>
        </w:rPr>
        <w:t>Przebudowa budynku Ochotniczej Straży Pożarnej w Osieku</w:t>
      </w:r>
      <w:r w:rsidRPr="00E90507">
        <w:rPr>
          <w:rFonts w:ascii="Times New Roman" w:eastAsia="Times New Roman" w:hAnsi="Times New Roman"/>
          <w:b/>
          <w:sz w:val="22"/>
        </w:rPr>
        <w:t>”</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w:t>
      </w:r>
      <w:r w:rsidRPr="00A41E71">
        <w:rPr>
          <w:rFonts w:ascii="Times New Roman" w:eastAsia="Times New Roman" w:hAnsi="Times New Roman" w:cs="Times New Roman"/>
          <w:sz w:val="22"/>
          <w:szCs w:val="22"/>
        </w:rPr>
        <w:tab/>
        <w:t>Zobowiązuję się do wykonania przedmiotu zamówienia za kwotę:</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cena netto ………………......... zł</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podatek VAT ……% .............................. zł</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cena brutto ............................... zł</w:t>
      </w:r>
    </w:p>
    <w:p w:rsidR="00163D89" w:rsidRPr="00A41E71" w:rsidRDefault="00163D89" w:rsidP="00B42804">
      <w:pPr>
        <w:jc w:val="both"/>
        <w:rPr>
          <w:rFonts w:ascii="Times New Roman" w:eastAsia="Times New Roman" w:hAnsi="Times New Roman" w:cs="Times New Roman"/>
          <w:sz w:val="22"/>
          <w:szCs w:val="22"/>
        </w:rPr>
      </w:pPr>
    </w:p>
    <w:p w:rsidR="00163D89" w:rsidRPr="00E90507" w:rsidRDefault="00E9050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E90507">
        <w:rPr>
          <w:rFonts w:ascii="Times New Roman" w:eastAsia="Times New Roman" w:hAnsi="Times New Roman" w:cs="Times New Roman"/>
          <w:sz w:val="22"/>
          <w:szCs w:val="22"/>
        </w:rPr>
        <w:t>Oferuję termin gwarancji …..…… miesięcy.</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E9050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163D89" w:rsidRPr="00A41E71">
        <w:rPr>
          <w:rFonts w:ascii="Times New Roman" w:eastAsia="Times New Roman" w:hAnsi="Times New Roman" w:cs="Times New Roman"/>
          <w:sz w:val="22"/>
          <w:szCs w:val="22"/>
        </w:rPr>
        <w:t xml:space="preserve">Zobowiązuję się wykonać zamówienie do dnia </w:t>
      </w:r>
      <w:r w:rsidR="0061145F">
        <w:rPr>
          <w:rFonts w:ascii="Times New Roman" w:eastAsia="Times New Roman" w:hAnsi="Times New Roman" w:cs="Times New Roman"/>
          <w:b/>
          <w:sz w:val="22"/>
          <w:szCs w:val="22"/>
        </w:rPr>
        <w:t>30.11.2020</w:t>
      </w:r>
      <w:r w:rsidRPr="00E90507">
        <w:rPr>
          <w:rFonts w:ascii="Times New Roman" w:eastAsia="Times New Roman" w:hAnsi="Times New Roman" w:cs="Times New Roman"/>
          <w:b/>
          <w:sz w:val="22"/>
          <w:szCs w:val="22"/>
        </w:rPr>
        <w:t xml:space="preserve"> r</w:t>
      </w:r>
      <w:r w:rsidR="00163D89" w:rsidRPr="00E90507">
        <w:rPr>
          <w:rFonts w:ascii="Times New Roman" w:eastAsia="Times New Roman" w:hAnsi="Times New Roman" w:cs="Times New Roman"/>
          <w:b/>
          <w:sz w:val="22"/>
          <w:szCs w:val="22"/>
        </w:rPr>
        <w:t>.</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E9050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w:t>
      </w:r>
      <w:r w:rsidR="00163D89" w:rsidRPr="00A41E71">
        <w:rPr>
          <w:rFonts w:ascii="Times New Roman" w:eastAsia="Times New Roman" w:hAnsi="Times New Roman" w:cs="Times New Roman"/>
          <w:sz w:val="22"/>
          <w:szCs w:val="22"/>
        </w:rPr>
        <w:t>Pełnomocnik w przypadku składania oferty wspólnej</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Nazwisko, imię ....................................................................................................</w:t>
      </w:r>
    </w:p>
    <w:p w:rsidR="00163D89" w:rsidRPr="00A41E71" w:rsidRDefault="00163D89" w:rsidP="00B42804">
      <w:pPr>
        <w:jc w:val="both"/>
        <w:rPr>
          <w:rFonts w:ascii="Times New Roman" w:eastAsia="Times New Roman" w:hAnsi="Times New Roman" w:cs="Times New Roman"/>
          <w:sz w:val="22"/>
          <w:szCs w:val="22"/>
        </w:rPr>
      </w:pPr>
    </w:p>
    <w:p w:rsidR="00E90507"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Stanowisko ........................................................................................................... Telefon...................................................Fax......................................................... </w:t>
      </w:r>
    </w:p>
    <w:p w:rsidR="00163D89" w:rsidRPr="00A41E71" w:rsidRDefault="00E9050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Zakres*:</w:t>
      </w:r>
    </w:p>
    <w:p w:rsidR="00163D89" w:rsidRPr="00A41E71" w:rsidRDefault="00E9050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163D89" w:rsidRPr="00A41E71">
        <w:rPr>
          <w:rFonts w:ascii="Times New Roman" w:eastAsia="Times New Roman" w:hAnsi="Times New Roman" w:cs="Times New Roman"/>
          <w:sz w:val="22"/>
          <w:szCs w:val="22"/>
        </w:rPr>
        <w:t>do</w:t>
      </w:r>
      <w:r>
        <w:rPr>
          <w:rFonts w:ascii="Times New Roman" w:eastAsia="Times New Roman" w:hAnsi="Times New Roman" w:cs="Times New Roman"/>
          <w:sz w:val="22"/>
          <w:szCs w:val="22"/>
        </w:rPr>
        <w:t xml:space="preserve"> reprezentowania w postępowaniu</w:t>
      </w:r>
    </w:p>
    <w:p w:rsidR="00163D89" w:rsidRPr="00A41E71" w:rsidRDefault="00E9050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163D89" w:rsidRPr="00A41E71">
        <w:rPr>
          <w:rFonts w:ascii="Times New Roman" w:eastAsia="Times New Roman" w:hAnsi="Times New Roman" w:cs="Times New Roman"/>
          <w:sz w:val="22"/>
          <w:szCs w:val="22"/>
        </w:rPr>
        <w:t>do reprezentowania w postępowaniu i zawarcia umowy</w:t>
      </w:r>
    </w:p>
    <w:p w:rsidR="00163D89" w:rsidRPr="00A41E71" w:rsidRDefault="00163D89" w:rsidP="00B42804">
      <w:pPr>
        <w:jc w:val="both"/>
        <w:rPr>
          <w:rFonts w:ascii="Times New Roman" w:eastAsia="Times New Roman" w:hAnsi="Times New Roman" w:cs="Times New Roman"/>
          <w:sz w:val="22"/>
          <w:szCs w:val="22"/>
        </w:rPr>
      </w:pPr>
    </w:p>
    <w:p w:rsidR="00163D89" w:rsidRPr="00E90507" w:rsidRDefault="00163D89" w:rsidP="00B42804">
      <w:pPr>
        <w:jc w:val="both"/>
        <w:rPr>
          <w:rFonts w:ascii="Times New Roman" w:eastAsia="Times New Roman" w:hAnsi="Times New Roman" w:cs="Times New Roman"/>
          <w:b/>
          <w:sz w:val="22"/>
          <w:szCs w:val="22"/>
        </w:rPr>
      </w:pPr>
      <w:r w:rsidRPr="00E90507">
        <w:rPr>
          <w:rFonts w:ascii="Times New Roman" w:eastAsia="Times New Roman" w:hAnsi="Times New Roman" w:cs="Times New Roman"/>
          <w:b/>
          <w:sz w:val="22"/>
          <w:szCs w:val="22"/>
        </w:rPr>
        <w:t>Oświadczam, że:</w:t>
      </w:r>
    </w:p>
    <w:p w:rsidR="00E90507" w:rsidRDefault="00E90507" w:rsidP="00B42804">
      <w:pPr>
        <w:jc w:val="both"/>
        <w:rPr>
          <w:rFonts w:ascii="Times New Roman" w:eastAsia="Times New Roman" w:hAnsi="Times New Roman" w:cs="Times New Roman"/>
          <w:sz w:val="22"/>
          <w:szCs w:val="22"/>
        </w:rPr>
      </w:pPr>
    </w:p>
    <w:p w:rsidR="00163D89" w:rsidRPr="00E90507" w:rsidRDefault="00E90507" w:rsidP="00B42804">
      <w:pPr>
        <w:jc w:val="both"/>
        <w:rPr>
          <w:rFonts w:ascii="Times New Roman" w:eastAsia="Times New Roman" w:hAnsi="Times New Roman"/>
          <w:b/>
          <w:sz w:val="28"/>
        </w:rPr>
      </w:pPr>
      <w:r>
        <w:rPr>
          <w:rFonts w:ascii="Times New Roman" w:eastAsia="Times New Roman" w:hAnsi="Times New Roman" w:cs="Times New Roman"/>
          <w:sz w:val="22"/>
          <w:szCs w:val="22"/>
        </w:rPr>
        <w:t xml:space="preserve">1. </w:t>
      </w:r>
      <w:r w:rsidR="00163D89" w:rsidRPr="00E90507">
        <w:rPr>
          <w:rFonts w:ascii="Times New Roman" w:eastAsia="Times New Roman" w:hAnsi="Times New Roman" w:cs="Times New Roman"/>
          <w:sz w:val="22"/>
          <w:szCs w:val="22"/>
        </w:rPr>
        <w:t>Ofer</w:t>
      </w:r>
      <w:r w:rsidR="0061145F">
        <w:rPr>
          <w:rFonts w:ascii="Times New Roman" w:eastAsia="Times New Roman" w:hAnsi="Times New Roman" w:cs="Times New Roman"/>
          <w:sz w:val="22"/>
          <w:szCs w:val="22"/>
        </w:rPr>
        <w:t xml:space="preserve">uję wykonanie zamówienia p.n.: </w:t>
      </w:r>
      <w:r w:rsidRPr="00163D89">
        <w:rPr>
          <w:rFonts w:ascii="Times New Roman" w:eastAsia="Times New Roman" w:hAnsi="Times New Roman"/>
          <w:b/>
          <w:sz w:val="28"/>
        </w:rPr>
        <w:t>„</w:t>
      </w:r>
      <w:r w:rsidR="0061145F">
        <w:rPr>
          <w:rFonts w:ascii="Times New Roman" w:hAnsi="Times New Roman"/>
          <w:b/>
          <w:sz w:val="24"/>
        </w:rPr>
        <w:t>Przebudowa budynku Ochotniczej Straży Pożarnej w Osieku</w:t>
      </w:r>
      <w:r w:rsidR="00163D89" w:rsidRPr="00E90507">
        <w:rPr>
          <w:rFonts w:ascii="Times New Roman" w:eastAsia="Times New Roman" w:hAnsi="Times New Roman" w:cs="Times New Roman"/>
          <w:sz w:val="22"/>
          <w:szCs w:val="22"/>
        </w:rPr>
        <w:t xml:space="preserve">” zgodnie z dokumentacją projektową, SIWZ oraz </w:t>
      </w:r>
      <w:proofErr w:type="spellStart"/>
      <w:r w:rsidR="00163D89" w:rsidRPr="00E90507">
        <w:rPr>
          <w:rFonts w:ascii="Times New Roman" w:eastAsia="Times New Roman" w:hAnsi="Times New Roman" w:cs="Times New Roman"/>
          <w:sz w:val="22"/>
          <w:szCs w:val="22"/>
        </w:rPr>
        <w:t>STWiOR</w:t>
      </w:r>
      <w:proofErr w:type="spellEnd"/>
      <w:r w:rsidR="00163D89" w:rsidRPr="00E90507">
        <w:rPr>
          <w:rFonts w:ascii="Times New Roman" w:eastAsia="Times New Roman" w:hAnsi="Times New Roman" w:cs="Times New Roman"/>
          <w:sz w:val="22"/>
          <w:szCs w:val="22"/>
        </w:rPr>
        <w:t xml:space="preserve"> .</w:t>
      </w:r>
    </w:p>
    <w:p w:rsidR="00163D89" w:rsidRPr="00A41E71" w:rsidRDefault="00E9050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2. </w:t>
      </w:r>
      <w:r w:rsidR="00163D89" w:rsidRPr="00A41E71">
        <w:rPr>
          <w:rFonts w:ascii="Times New Roman" w:eastAsia="Times New Roman" w:hAnsi="Times New Roman" w:cs="Times New Roman"/>
          <w:sz w:val="22"/>
          <w:szCs w:val="22"/>
        </w:rPr>
        <w:t xml:space="preserve">Zapoznałem się ze szczegółowymi warunkami przetargu zawartymi w Specyfikacji Istotnych Warunków Zamówienia, dokumentacją projektową, </w:t>
      </w:r>
      <w:proofErr w:type="spellStart"/>
      <w:r w:rsidR="00163D89" w:rsidRPr="00A41E71">
        <w:rPr>
          <w:rFonts w:ascii="Times New Roman" w:eastAsia="Times New Roman" w:hAnsi="Times New Roman" w:cs="Times New Roman"/>
          <w:sz w:val="22"/>
          <w:szCs w:val="22"/>
        </w:rPr>
        <w:t>STWiOR</w:t>
      </w:r>
      <w:proofErr w:type="spellEnd"/>
      <w:r w:rsidR="00163D89" w:rsidRPr="00A41E71">
        <w:rPr>
          <w:rFonts w:ascii="Times New Roman" w:eastAsia="Times New Roman" w:hAnsi="Times New Roman" w:cs="Times New Roman"/>
          <w:sz w:val="22"/>
          <w:szCs w:val="22"/>
        </w:rPr>
        <w:t xml:space="preserve"> oraz zdobyłem konieczne informacje do przygotowania oferty.</w:t>
      </w:r>
    </w:p>
    <w:p w:rsidR="00163D89" w:rsidRPr="00A41E71" w:rsidRDefault="00E9050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sidR="00163D89" w:rsidRPr="00A41E71">
        <w:rPr>
          <w:rFonts w:ascii="Times New Roman" w:eastAsia="Times New Roman" w:hAnsi="Times New Roman" w:cs="Times New Roman"/>
          <w:sz w:val="22"/>
          <w:szCs w:val="22"/>
        </w:rPr>
        <w:t>Uważam się za związanego niniejszą ofertą przez okres 30 dni.</w:t>
      </w:r>
    </w:p>
    <w:p w:rsidR="00163D89" w:rsidRPr="00A41E71" w:rsidRDefault="00E9050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w:t>
      </w:r>
      <w:r w:rsidR="00163D89" w:rsidRPr="00A41E71">
        <w:rPr>
          <w:rFonts w:ascii="Times New Roman" w:eastAsia="Times New Roman" w:hAnsi="Times New Roman" w:cs="Times New Roman"/>
          <w:sz w:val="22"/>
          <w:szCs w:val="22"/>
        </w:rPr>
        <w:t>Zawarty w SIWZ wzór umowy został przeze mnie zaakceptowany i zobowiązuję się, w przypadku wyboru mojej oferty, do zawarcia umowy na ww. warunkach w miejscu i terminie wyznaczonym przez Zamawiającego.</w:t>
      </w:r>
    </w:p>
    <w:p w:rsidR="00163D89" w:rsidRPr="00A41E71" w:rsidRDefault="00E9050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w:t>
      </w:r>
      <w:r w:rsidR="00163D89" w:rsidRPr="00A41E71">
        <w:rPr>
          <w:rFonts w:ascii="Times New Roman" w:eastAsia="Times New Roman" w:hAnsi="Times New Roman" w:cs="Times New Roman"/>
          <w:sz w:val="22"/>
          <w:szCs w:val="22"/>
        </w:rPr>
        <w:t>Oferta została złożona na …..stronach podpisanych i kolejno ponumerowanych od nr …… do nr ……</w:t>
      </w:r>
    </w:p>
    <w:p w:rsidR="00163D89" w:rsidRPr="00A41E71" w:rsidRDefault="00E9050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w:t>
      </w:r>
      <w:r w:rsidR="00163D89" w:rsidRPr="00A41E71">
        <w:rPr>
          <w:rFonts w:ascii="Times New Roman" w:eastAsia="Times New Roman" w:hAnsi="Times New Roman" w:cs="Times New Roman"/>
          <w:sz w:val="22"/>
          <w:szCs w:val="22"/>
        </w:rPr>
        <w:t xml:space="preserve">Deklaruję wniesienie zabezpieczenia należytego wykonania umowy w wysokości </w:t>
      </w:r>
      <w:r w:rsidR="00163D89" w:rsidRPr="00E90507">
        <w:rPr>
          <w:rFonts w:ascii="Times New Roman" w:eastAsia="Times New Roman" w:hAnsi="Times New Roman" w:cs="Times New Roman"/>
          <w:b/>
          <w:sz w:val="22"/>
          <w:szCs w:val="22"/>
        </w:rPr>
        <w:t>5 %</w:t>
      </w:r>
      <w:r w:rsidR="00163D89" w:rsidRPr="00A41E71">
        <w:rPr>
          <w:rFonts w:ascii="Times New Roman" w:eastAsia="Times New Roman" w:hAnsi="Times New Roman" w:cs="Times New Roman"/>
          <w:sz w:val="22"/>
          <w:szCs w:val="22"/>
        </w:rPr>
        <w:t xml:space="preserve"> ceny ofertowej brutto w formie..................................................</w:t>
      </w:r>
    </w:p>
    <w:p w:rsidR="00163D89" w:rsidRPr="00A41E71" w:rsidRDefault="00E9050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7. </w:t>
      </w:r>
      <w:r w:rsidR="00163D89" w:rsidRPr="00A41E71">
        <w:rPr>
          <w:rFonts w:ascii="Times New Roman" w:eastAsia="Times New Roman" w:hAnsi="Times New Roman" w:cs="Times New Roman"/>
          <w:sz w:val="22"/>
          <w:szCs w:val="22"/>
        </w:rPr>
        <w:t>Wadium w wysokości ................</w:t>
      </w:r>
      <w:r>
        <w:rPr>
          <w:rFonts w:ascii="Times New Roman" w:eastAsia="Times New Roman" w:hAnsi="Times New Roman" w:cs="Times New Roman"/>
          <w:sz w:val="22"/>
          <w:szCs w:val="22"/>
        </w:rPr>
        <w:t xml:space="preserve">............zostało wniesione w </w:t>
      </w:r>
      <w:r w:rsidR="00163D89" w:rsidRPr="00A41E71">
        <w:rPr>
          <w:rFonts w:ascii="Times New Roman" w:eastAsia="Times New Roman" w:hAnsi="Times New Roman" w:cs="Times New Roman"/>
          <w:sz w:val="22"/>
          <w:szCs w:val="22"/>
        </w:rPr>
        <w:t>formie</w:t>
      </w:r>
      <w:r>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p w:rsidR="00163D89" w:rsidRPr="00A41E71" w:rsidRDefault="00E9050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8. </w:t>
      </w:r>
      <w:r w:rsidR="00163D89" w:rsidRPr="00A41E71">
        <w:rPr>
          <w:rFonts w:ascii="Times New Roman" w:eastAsia="Times New Roman" w:hAnsi="Times New Roman" w:cs="Times New Roman"/>
          <w:sz w:val="22"/>
          <w:szCs w:val="22"/>
        </w:rPr>
        <w:t>Podwykonawcom zamierzam powierzyć wykonanie n</w:t>
      </w:r>
      <w:r>
        <w:rPr>
          <w:rFonts w:ascii="Times New Roman" w:eastAsia="Times New Roman" w:hAnsi="Times New Roman" w:cs="Times New Roman"/>
          <w:sz w:val="22"/>
          <w:szCs w:val="22"/>
        </w:rPr>
        <w:t>astępujących części zamówienia*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a)  ..............................................................................</w:t>
      </w:r>
      <w:r w:rsidR="00E90507">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b)  ...........................................................................</w:t>
      </w:r>
      <w:r w:rsidR="00E90507">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c)  ..........................................................................................................</w:t>
      </w:r>
    </w:p>
    <w:p w:rsidR="00163D89" w:rsidRPr="00A41E71" w:rsidRDefault="00163D89" w:rsidP="00B42804">
      <w:pPr>
        <w:jc w:val="both"/>
        <w:rPr>
          <w:rFonts w:ascii="Times New Roman" w:eastAsia="Times New Roman" w:hAnsi="Times New Roman" w:cs="Times New Roman"/>
          <w:sz w:val="22"/>
          <w:szCs w:val="22"/>
        </w:rPr>
      </w:pPr>
    </w:p>
    <w:p w:rsidR="00163D89" w:rsidRPr="00E90507" w:rsidRDefault="00163D89" w:rsidP="00B42804">
      <w:pPr>
        <w:jc w:val="both"/>
        <w:rPr>
          <w:rFonts w:ascii="Times New Roman" w:eastAsia="Times New Roman" w:hAnsi="Times New Roman" w:cs="Times New Roman"/>
          <w:b/>
          <w:sz w:val="22"/>
          <w:szCs w:val="22"/>
          <w:u w:val="single"/>
        </w:rPr>
      </w:pPr>
      <w:r w:rsidRPr="00E90507">
        <w:rPr>
          <w:rFonts w:ascii="Times New Roman" w:eastAsia="Times New Roman" w:hAnsi="Times New Roman" w:cs="Times New Roman"/>
          <w:b/>
          <w:sz w:val="22"/>
          <w:szCs w:val="22"/>
          <w:u w:val="single"/>
        </w:rPr>
        <w:t>Na potwierdzenie spełnie</w:t>
      </w:r>
      <w:r w:rsidR="00E90507" w:rsidRPr="00E90507">
        <w:rPr>
          <w:rFonts w:ascii="Times New Roman" w:eastAsia="Times New Roman" w:hAnsi="Times New Roman" w:cs="Times New Roman"/>
          <w:b/>
          <w:sz w:val="22"/>
          <w:szCs w:val="22"/>
          <w:u w:val="single"/>
        </w:rPr>
        <w:t>nia wymagań do oferty załączam:</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E90507">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E90507">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E90507">
        <w:rPr>
          <w:rFonts w:ascii="Times New Roman" w:eastAsia="Times New Roman" w:hAnsi="Times New Roman" w:cs="Times New Roman"/>
          <w:sz w:val="22"/>
          <w:szCs w:val="22"/>
        </w:rPr>
        <w:t>…………………………………………………………………………………</w:t>
      </w:r>
    </w:p>
    <w:p w:rsidR="00163D89" w:rsidRPr="00A41E71" w:rsidRDefault="00E9050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163D89" w:rsidRPr="00A41E71">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E90507">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p>
    <w:p w:rsidR="00163D89" w:rsidRPr="00E90507" w:rsidRDefault="00163D89" w:rsidP="00B42804">
      <w:pPr>
        <w:jc w:val="both"/>
        <w:rPr>
          <w:rFonts w:ascii="Times New Roman" w:eastAsia="Times New Roman" w:hAnsi="Times New Roman" w:cs="Times New Roman"/>
          <w:b/>
          <w:sz w:val="22"/>
          <w:szCs w:val="22"/>
        </w:rPr>
      </w:pPr>
      <w:r w:rsidRPr="00E90507">
        <w:rPr>
          <w:rFonts w:ascii="Times New Roman" w:eastAsia="Times New Roman" w:hAnsi="Times New Roman" w:cs="Times New Roman"/>
          <w:b/>
          <w:sz w:val="22"/>
          <w:szCs w:val="22"/>
        </w:rPr>
        <w:t>Zastrzeżenie wykonawcy</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Niżej wymienione dokumenty składające się na ofertę nie mogą być ogólnie udostępnione:</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E90507">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E90507">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E90507">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E90507">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Inne informacje wykonawcy:</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E90507">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E90507">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.................................dnia …………………………</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4722D7">
      <w:pPr>
        <w:ind w:left="424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______________________________________</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niepotrzebne skreślić</w:t>
      </w:r>
      <w:r w:rsidRPr="00A41E71">
        <w:rPr>
          <w:rFonts w:ascii="Times New Roman" w:eastAsia="Times New Roman" w:hAnsi="Times New Roman" w:cs="Times New Roman"/>
          <w:sz w:val="22"/>
          <w:szCs w:val="22"/>
        </w:rPr>
        <w:tab/>
      </w:r>
      <w:r w:rsidR="00E90507">
        <w:rPr>
          <w:rFonts w:ascii="Times New Roman" w:eastAsia="Times New Roman" w:hAnsi="Times New Roman" w:cs="Times New Roman"/>
          <w:sz w:val="22"/>
          <w:szCs w:val="22"/>
        </w:rPr>
        <w:tab/>
      </w:r>
      <w:r w:rsidR="00E90507">
        <w:rPr>
          <w:rFonts w:ascii="Times New Roman" w:eastAsia="Times New Roman" w:hAnsi="Times New Roman" w:cs="Times New Roman"/>
          <w:sz w:val="22"/>
          <w:szCs w:val="22"/>
        </w:rPr>
        <w:tab/>
      </w:r>
      <w:r w:rsidR="00E90507">
        <w:rPr>
          <w:rFonts w:ascii="Times New Roman" w:eastAsia="Times New Roman" w:hAnsi="Times New Roman" w:cs="Times New Roman"/>
          <w:sz w:val="22"/>
          <w:szCs w:val="22"/>
        </w:rPr>
        <w:tab/>
      </w:r>
      <w:r w:rsidR="00E90507">
        <w:rPr>
          <w:rFonts w:ascii="Times New Roman" w:eastAsia="Times New Roman" w:hAnsi="Times New Roman" w:cs="Times New Roman"/>
          <w:sz w:val="22"/>
          <w:szCs w:val="22"/>
        </w:rPr>
        <w:tab/>
      </w:r>
      <w:r w:rsidR="00E90507">
        <w:rPr>
          <w:rFonts w:ascii="Times New Roman" w:eastAsia="Times New Roman" w:hAnsi="Times New Roman" w:cs="Times New Roman"/>
          <w:sz w:val="22"/>
          <w:szCs w:val="22"/>
        </w:rPr>
        <w:tab/>
        <w:t xml:space="preserve">      </w:t>
      </w:r>
      <w:r w:rsidRPr="00A41E71">
        <w:rPr>
          <w:rFonts w:ascii="Times New Roman" w:eastAsia="Times New Roman" w:hAnsi="Times New Roman" w:cs="Times New Roman"/>
          <w:sz w:val="22"/>
          <w:szCs w:val="22"/>
        </w:rPr>
        <w:t>(imię i nazwisko)</w:t>
      </w:r>
    </w:p>
    <w:p w:rsidR="00163D89" w:rsidRPr="00A41E71" w:rsidRDefault="00163D89" w:rsidP="004722D7">
      <w:pPr>
        <w:ind w:left="424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podpis uprawnionego przedstawiciela wykonawcy</w:t>
      </w:r>
    </w:p>
    <w:p w:rsidR="00163D89" w:rsidRPr="00A41E71" w:rsidRDefault="00163D89" w:rsidP="00B42804">
      <w:pPr>
        <w:jc w:val="both"/>
        <w:rPr>
          <w:rFonts w:ascii="Times New Roman" w:eastAsia="Times New Roman" w:hAnsi="Times New Roman" w:cs="Times New Roman"/>
          <w:sz w:val="22"/>
          <w:szCs w:val="22"/>
        </w:rPr>
      </w:pPr>
    </w:p>
    <w:p w:rsidR="00163D89" w:rsidRDefault="00163D89" w:rsidP="00B42804">
      <w:pPr>
        <w:jc w:val="both"/>
        <w:rPr>
          <w:rFonts w:ascii="Times New Roman" w:eastAsia="Times New Roman" w:hAnsi="Times New Roman" w:cs="Times New Roman"/>
          <w:sz w:val="22"/>
          <w:szCs w:val="22"/>
        </w:rPr>
      </w:pPr>
    </w:p>
    <w:p w:rsidR="00462C30" w:rsidRDefault="00462C30" w:rsidP="00B42804">
      <w:pPr>
        <w:jc w:val="both"/>
        <w:rPr>
          <w:rFonts w:ascii="Times New Roman" w:eastAsia="Times New Roman" w:hAnsi="Times New Roman" w:cs="Times New Roman"/>
          <w:sz w:val="22"/>
          <w:szCs w:val="22"/>
        </w:rPr>
      </w:pPr>
    </w:p>
    <w:p w:rsidR="00462C30" w:rsidRDefault="00462C30" w:rsidP="00B42804">
      <w:pPr>
        <w:jc w:val="both"/>
        <w:rPr>
          <w:rFonts w:ascii="Times New Roman" w:eastAsia="Times New Roman" w:hAnsi="Times New Roman" w:cs="Times New Roman"/>
          <w:sz w:val="22"/>
          <w:szCs w:val="22"/>
        </w:rPr>
      </w:pPr>
    </w:p>
    <w:p w:rsidR="00462C30" w:rsidRDefault="00462C30" w:rsidP="00B42804">
      <w:pPr>
        <w:jc w:val="both"/>
        <w:rPr>
          <w:rFonts w:ascii="Times New Roman" w:eastAsia="Times New Roman" w:hAnsi="Times New Roman" w:cs="Times New Roman"/>
          <w:sz w:val="22"/>
          <w:szCs w:val="22"/>
        </w:rPr>
      </w:pPr>
    </w:p>
    <w:p w:rsidR="00462C30" w:rsidRPr="00A41E71" w:rsidRDefault="00462C30"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 </w:t>
      </w:r>
    </w:p>
    <w:p w:rsidR="0061145F" w:rsidRDefault="0061145F" w:rsidP="00B42804">
      <w:pPr>
        <w:jc w:val="both"/>
        <w:rPr>
          <w:rFonts w:ascii="Times New Roman" w:eastAsia="Times New Roman" w:hAnsi="Times New Roman" w:cs="Times New Roman"/>
          <w:b/>
          <w:sz w:val="22"/>
          <w:szCs w:val="22"/>
        </w:rPr>
      </w:pPr>
    </w:p>
    <w:p w:rsidR="00163D89" w:rsidRPr="00E90507" w:rsidRDefault="00163D89" w:rsidP="00B42804">
      <w:pPr>
        <w:jc w:val="both"/>
        <w:rPr>
          <w:rFonts w:ascii="Times New Roman" w:eastAsia="Times New Roman" w:hAnsi="Times New Roman" w:cs="Times New Roman"/>
          <w:b/>
          <w:sz w:val="22"/>
          <w:szCs w:val="22"/>
        </w:rPr>
      </w:pPr>
      <w:r w:rsidRPr="00E90507">
        <w:rPr>
          <w:rFonts w:ascii="Times New Roman" w:eastAsia="Times New Roman" w:hAnsi="Times New Roman" w:cs="Times New Roman"/>
          <w:b/>
          <w:sz w:val="22"/>
          <w:szCs w:val="22"/>
        </w:rPr>
        <w:t>Załącznik nr 2</w:t>
      </w:r>
    </w:p>
    <w:p w:rsidR="00163D89" w:rsidRPr="00E90507" w:rsidRDefault="00163D89" w:rsidP="00B42804">
      <w:pPr>
        <w:jc w:val="both"/>
        <w:rPr>
          <w:rFonts w:ascii="Times New Roman" w:eastAsia="Times New Roman" w:hAnsi="Times New Roman" w:cs="Times New Roman"/>
          <w:b/>
          <w:sz w:val="22"/>
          <w:szCs w:val="22"/>
        </w:rPr>
      </w:pPr>
    </w:p>
    <w:p w:rsidR="00163D89" w:rsidRPr="00EA369F" w:rsidRDefault="00EA369F" w:rsidP="00B42804">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OŚWIADCZENIE</w:t>
      </w:r>
    </w:p>
    <w:p w:rsidR="00163D89" w:rsidRPr="00E90507" w:rsidRDefault="00163D89" w:rsidP="00B42804">
      <w:pPr>
        <w:jc w:val="both"/>
        <w:rPr>
          <w:rFonts w:ascii="Times New Roman" w:eastAsia="Times New Roman" w:hAnsi="Times New Roman" w:cs="Times New Roman"/>
          <w:b/>
          <w:sz w:val="22"/>
          <w:szCs w:val="22"/>
        </w:rPr>
      </w:pPr>
      <w:r w:rsidRPr="00E90507">
        <w:rPr>
          <w:rFonts w:ascii="Times New Roman" w:eastAsia="Times New Roman" w:hAnsi="Times New Roman" w:cs="Times New Roman"/>
          <w:b/>
          <w:sz w:val="22"/>
          <w:szCs w:val="22"/>
        </w:rPr>
        <w:t>w trybie art. 25a ust.1 - ustawy Prawo zamówień publicznych</w:t>
      </w:r>
    </w:p>
    <w:p w:rsidR="00163D89" w:rsidRPr="00E90507" w:rsidRDefault="00163D89" w:rsidP="00B42804">
      <w:pPr>
        <w:jc w:val="both"/>
        <w:rPr>
          <w:rFonts w:ascii="Times New Roman" w:eastAsia="Times New Roman" w:hAnsi="Times New Roman" w:cs="Times New Roman"/>
          <w:b/>
          <w:sz w:val="22"/>
          <w:szCs w:val="22"/>
        </w:rPr>
      </w:pPr>
      <w:r w:rsidRPr="00E90507">
        <w:rPr>
          <w:rFonts w:ascii="Times New Roman" w:eastAsia="Times New Roman" w:hAnsi="Times New Roman" w:cs="Times New Roman"/>
          <w:b/>
          <w:sz w:val="22"/>
          <w:szCs w:val="22"/>
        </w:rPr>
        <w:t>DOTYCZĄCE PRZESŁ</w:t>
      </w:r>
      <w:r w:rsidR="00EA369F">
        <w:rPr>
          <w:rFonts w:ascii="Times New Roman" w:eastAsia="Times New Roman" w:hAnsi="Times New Roman" w:cs="Times New Roman"/>
          <w:b/>
          <w:sz w:val="22"/>
          <w:szCs w:val="22"/>
        </w:rPr>
        <w:t>ANEK WYKLUCZENIA Z POSTĘPOWANIA</w:t>
      </w:r>
    </w:p>
    <w:p w:rsidR="00163D89" w:rsidRPr="00E90507" w:rsidRDefault="00163D89" w:rsidP="00B42804">
      <w:pPr>
        <w:jc w:val="both"/>
        <w:rPr>
          <w:rFonts w:ascii="Times New Roman" w:eastAsia="Times New Roman" w:hAnsi="Times New Roman" w:cs="Times New Roman"/>
          <w:b/>
          <w:sz w:val="22"/>
          <w:szCs w:val="22"/>
        </w:rPr>
      </w:pPr>
      <w:r w:rsidRPr="00E90507">
        <w:rPr>
          <w:rFonts w:ascii="Times New Roman" w:eastAsia="Times New Roman" w:hAnsi="Times New Roman" w:cs="Times New Roman"/>
          <w:b/>
          <w:sz w:val="22"/>
          <w:szCs w:val="22"/>
        </w:rPr>
        <w:t>Wykonawca: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EA369F">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EA369F">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EA369F">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Reprezentowany przez:</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EA369F">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EA369F">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Przystępując do przetargu nieograniczonego na realizację zadania </w:t>
      </w:r>
      <w:r w:rsidR="00EA369F" w:rsidRPr="00E90507">
        <w:rPr>
          <w:rFonts w:ascii="Times New Roman" w:eastAsia="Times New Roman" w:hAnsi="Times New Roman" w:cs="Times New Roman"/>
          <w:sz w:val="22"/>
          <w:szCs w:val="22"/>
        </w:rPr>
        <w:t>„</w:t>
      </w:r>
      <w:r w:rsidR="00EA369F" w:rsidRPr="00163D89">
        <w:rPr>
          <w:rFonts w:ascii="Times New Roman" w:eastAsia="Times New Roman" w:hAnsi="Times New Roman"/>
          <w:b/>
          <w:sz w:val="28"/>
        </w:rPr>
        <w:t>„</w:t>
      </w:r>
      <w:r w:rsidR="0061145F">
        <w:rPr>
          <w:rFonts w:ascii="Times New Roman" w:hAnsi="Times New Roman"/>
          <w:b/>
          <w:sz w:val="24"/>
        </w:rPr>
        <w:t>Przebudowa budynku Ochotniczej Straży Pożarnej w Osieku</w:t>
      </w:r>
      <w:r w:rsidR="00EA369F" w:rsidRPr="00E90507">
        <w:rPr>
          <w:rFonts w:ascii="Times New Roman" w:eastAsia="Times New Roman" w:hAnsi="Times New Roman" w:cs="Times New Roman"/>
          <w:sz w:val="22"/>
          <w:szCs w:val="22"/>
        </w:rPr>
        <w:t xml:space="preserve">” </w:t>
      </w:r>
      <w:r w:rsidRPr="00A41E71">
        <w:rPr>
          <w:rFonts w:ascii="Times New Roman" w:eastAsia="Times New Roman" w:hAnsi="Times New Roman" w:cs="Times New Roman"/>
          <w:sz w:val="22"/>
          <w:szCs w:val="22"/>
        </w:rPr>
        <w:t>Oświadczam, że:</w:t>
      </w:r>
    </w:p>
    <w:p w:rsidR="00163D89" w:rsidRPr="00EA369F" w:rsidRDefault="00EA369F"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EA369F">
        <w:rPr>
          <w:rFonts w:ascii="Times New Roman" w:eastAsia="Times New Roman" w:hAnsi="Times New Roman" w:cs="Times New Roman"/>
          <w:sz w:val="22"/>
          <w:szCs w:val="22"/>
        </w:rPr>
        <w:t>Nie podlegam wykluczeniu z postępowania na podstawie art. 24 ust 1 pkt 12 - 23 ustawy z dnia 29 stycznia 2004 r. Prawo zamówień publicznych (Dz.</w:t>
      </w:r>
      <w:r w:rsidR="0061145F">
        <w:rPr>
          <w:rFonts w:ascii="Times New Roman" w:eastAsia="Times New Roman" w:hAnsi="Times New Roman" w:cs="Times New Roman"/>
          <w:sz w:val="22"/>
          <w:szCs w:val="22"/>
        </w:rPr>
        <w:t xml:space="preserve"> U. z 2019 r. poz. 1843</w:t>
      </w:r>
      <w:r w:rsidR="00163D89" w:rsidRPr="00EA369F">
        <w:rPr>
          <w:rFonts w:ascii="Times New Roman" w:eastAsia="Times New Roman" w:hAnsi="Times New Roman" w:cs="Times New Roman"/>
          <w:sz w:val="22"/>
          <w:szCs w:val="22"/>
        </w:rPr>
        <w:t xml:space="preserve"> z późn. zm.).</w:t>
      </w:r>
    </w:p>
    <w:p w:rsidR="00163D89" w:rsidRPr="00A41E71" w:rsidRDefault="00EA369F"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A41E71">
        <w:rPr>
          <w:rFonts w:ascii="Times New Roman" w:eastAsia="Times New Roman" w:hAnsi="Times New Roman" w:cs="Times New Roman"/>
          <w:sz w:val="22"/>
          <w:szCs w:val="22"/>
        </w:rPr>
        <w:t>Nie podlegam wykluczeniu z postępowania na podstawie art. 24 ust. 5 pkt 1 i 8 ustawy z dnia 29 stycznia 2004 r. Prawo zam</w:t>
      </w:r>
      <w:r w:rsidR="0061145F">
        <w:rPr>
          <w:rFonts w:ascii="Times New Roman" w:eastAsia="Times New Roman" w:hAnsi="Times New Roman" w:cs="Times New Roman"/>
          <w:sz w:val="22"/>
          <w:szCs w:val="22"/>
        </w:rPr>
        <w:t>ówień publicznych (Dz. U. z 2019</w:t>
      </w:r>
      <w:r w:rsidR="00163D89" w:rsidRPr="00A41E71">
        <w:rPr>
          <w:rFonts w:ascii="Times New Roman" w:eastAsia="Times New Roman" w:hAnsi="Times New Roman" w:cs="Times New Roman"/>
          <w:sz w:val="22"/>
          <w:szCs w:val="22"/>
        </w:rPr>
        <w:t xml:space="preserve"> r. poz. </w:t>
      </w:r>
      <w:r w:rsidR="0061145F">
        <w:rPr>
          <w:rFonts w:ascii="Times New Roman" w:eastAsia="Times New Roman" w:hAnsi="Times New Roman" w:cs="Times New Roman"/>
          <w:sz w:val="22"/>
          <w:szCs w:val="22"/>
        </w:rPr>
        <w:t>1843</w:t>
      </w:r>
      <w:r w:rsidR="00163D89" w:rsidRPr="00A41E71">
        <w:rPr>
          <w:rFonts w:ascii="Times New Roman" w:eastAsia="Times New Roman" w:hAnsi="Times New Roman" w:cs="Times New Roman"/>
          <w:sz w:val="22"/>
          <w:szCs w:val="22"/>
        </w:rPr>
        <w:t xml:space="preserve"> z późn. zm.).</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dnia ……………………………….</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p>
    <w:p w:rsidR="00163D89" w:rsidRPr="00A41E71" w:rsidRDefault="00EA369F"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r w:rsidR="00163D89" w:rsidRPr="00A41E71">
        <w:rPr>
          <w:rFonts w:ascii="Times New Roman" w:eastAsia="Times New Roman" w:hAnsi="Times New Roman" w:cs="Times New Roman"/>
          <w:sz w:val="22"/>
          <w:szCs w:val="22"/>
        </w:rPr>
        <w:t>(imię i nazwisko)</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podpis uprawnionego przedstawiciela wykonawcy</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Oświadczam, że zachodzą w stosunku do mnie podstawy do wykluczenia z postępowania na podstawie art. ………….. ustawy z dnia 29 stycznia 2004 r. Prawo zamówień pub</w:t>
      </w:r>
      <w:r w:rsidR="0061145F">
        <w:rPr>
          <w:rFonts w:ascii="Times New Roman" w:eastAsia="Times New Roman" w:hAnsi="Times New Roman" w:cs="Times New Roman"/>
          <w:sz w:val="22"/>
          <w:szCs w:val="22"/>
        </w:rPr>
        <w:t>licznych (Dz. U. z 2019</w:t>
      </w:r>
      <w:r w:rsidR="00EA369F">
        <w:rPr>
          <w:rFonts w:ascii="Times New Roman" w:eastAsia="Times New Roman" w:hAnsi="Times New Roman" w:cs="Times New Roman"/>
          <w:sz w:val="22"/>
          <w:szCs w:val="22"/>
        </w:rPr>
        <w:t xml:space="preserve"> r. poz. </w:t>
      </w:r>
      <w:r w:rsidR="0061145F">
        <w:rPr>
          <w:rFonts w:ascii="Times New Roman" w:eastAsia="Times New Roman" w:hAnsi="Times New Roman" w:cs="Times New Roman"/>
          <w:sz w:val="22"/>
          <w:szCs w:val="22"/>
        </w:rPr>
        <w:t>1843</w:t>
      </w:r>
      <w:r w:rsidRPr="00A41E71">
        <w:rPr>
          <w:rFonts w:ascii="Times New Roman" w:eastAsia="Times New Roman" w:hAnsi="Times New Roman" w:cs="Times New Roman"/>
          <w:sz w:val="22"/>
          <w:szCs w:val="22"/>
        </w:rPr>
        <w:t xml:space="preserve"> z późn. zm.). Jednocześnie oświadczam, że w związku z ww. okolicznościami, na podstawie art. 24 ust 8 w/w ustawy podjąłem następujące środki naprawcze:</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EA369F">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EA369F">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dnia ……………………………….</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p>
    <w:p w:rsidR="00163D89" w:rsidRPr="00A41E71" w:rsidRDefault="00EA369F" w:rsidP="00B42804">
      <w:pPr>
        <w:ind w:left="424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(imię i nazwisko)</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podpis uprawnionego przedstawiciela wykonawcy</w:t>
      </w:r>
    </w:p>
    <w:p w:rsidR="00163D89" w:rsidRPr="00A41E71" w:rsidRDefault="00163D89" w:rsidP="00B42804">
      <w:pPr>
        <w:jc w:val="both"/>
        <w:rPr>
          <w:rFonts w:ascii="Times New Roman" w:eastAsia="Times New Roman" w:hAnsi="Times New Roman" w:cs="Times New Roman"/>
          <w:sz w:val="22"/>
          <w:szCs w:val="22"/>
        </w:rPr>
      </w:pPr>
    </w:p>
    <w:p w:rsidR="00163D89" w:rsidRPr="00EA369F" w:rsidRDefault="00163D89" w:rsidP="00B42804">
      <w:pPr>
        <w:jc w:val="both"/>
        <w:rPr>
          <w:rFonts w:ascii="Times New Roman" w:eastAsia="Times New Roman" w:hAnsi="Times New Roman" w:cs="Times New Roman"/>
          <w:b/>
          <w:sz w:val="22"/>
          <w:szCs w:val="22"/>
        </w:rPr>
      </w:pPr>
    </w:p>
    <w:p w:rsidR="00163D89" w:rsidRPr="00EA369F" w:rsidRDefault="00163D89" w:rsidP="00B42804">
      <w:pPr>
        <w:jc w:val="both"/>
        <w:rPr>
          <w:rFonts w:ascii="Times New Roman" w:eastAsia="Times New Roman" w:hAnsi="Times New Roman" w:cs="Times New Roman"/>
          <w:b/>
          <w:sz w:val="22"/>
          <w:szCs w:val="22"/>
        </w:rPr>
      </w:pPr>
      <w:r w:rsidRPr="00EA369F">
        <w:rPr>
          <w:rFonts w:ascii="Times New Roman" w:eastAsia="Times New Roman" w:hAnsi="Times New Roman" w:cs="Times New Roman"/>
          <w:b/>
          <w:sz w:val="22"/>
          <w:szCs w:val="22"/>
        </w:rPr>
        <w:t>OŚWIADCZENI DOTYCZĄCE PODMIOTU, NA ZASOBY</w:t>
      </w:r>
      <w:r w:rsidR="00EA369F">
        <w:rPr>
          <w:rFonts w:ascii="Times New Roman" w:eastAsia="Times New Roman" w:hAnsi="Times New Roman" w:cs="Times New Roman"/>
          <w:b/>
          <w:sz w:val="22"/>
          <w:szCs w:val="22"/>
        </w:rPr>
        <w:t xml:space="preserve"> KRÓREGO POWOŁUJE SIĘ WYKONAWCA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Oświadczam że następujące/y podmiot/y, na którego/</w:t>
      </w:r>
      <w:proofErr w:type="spellStart"/>
      <w:r w:rsidRPr="00A41E71">
        <w:rPr>
          <w:rFonts w:ascii="Times New Roman" w:eastAsia="Times New Roman" w:hAnsi="Times New Roman" w:cs="Times New Roman"/>
          <w:sz w:val="22"/>
          <w:szCs w:val="22"/>
        </w:rPr>
        <w:t>ych</w:t>
      </w:r>
      <w:proofErr w:type="spellEnd"/>
      <w:r w:rsidRPr="00A41E71">
        <w:rPr>
          <w:rFonts w:ascii="Times New Roman" w:eastAsia="Times New Roman" w:hAnsi="Times New Roman" w:cs="Times New Roman"/>
          <w:sz w:val="22"/>
          <w:szCs w:val="22"/>
        </w:rPr>
        <w:t xml:space="preserve"> zasoby powołuję się </w:t>
      </w:r>
      <w:r w:rsidR="00EA369F">
        <w:rPr>
          <w:rFonts w:ascii="Times New Roman" w:eastAsia="Times New Roman" w:hAnsi="Times New Roman" w:cs="Times New Roman"/>
          <w:sz w:val="22"/>
          <w:szCs w:val="22"/>
        </w:rPr>
        <w:t>w niniejszym postępowaniu, tj.:</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EA369F">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EA369F">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Nie podlega/ją wykluczeniu z postępowania o udzielenie zamówienia.</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dnia ……………………………….</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4722D7">
      <w:pPr>
        <w:ind w:left="424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p>
    <w:p w:rsidR="00163D89" w:rsidRPr="00A41E71" w:rsidRDefault="004722D7" w:rsidP="00B42804">
      <w:pPr>
        <w:ind w:left="4248"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(imię i nazwisko)</w:t>
      </w:r>
    </w:p>
    <w:p w:rsidR="00163D89" w:rsidRPr="00A41E71" w:rsidRDefault="00F2128D" w:rsidP="00B42804">
      <w:pPr>
        <w:ind w:left="424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podpis uprawn</w:t>
      </w:r>
      <w:r>
        <w:rPr>
          <w:rFonts w:ascii="Times New Roman" w:eastAsia="Times New Roman" w:hAnsi="Times New Roman" w:cs="Times New Roman"/>
          <w:sz w:val="22"/>
          <w:szCs w:val="22"/>
        </w:rPr>
        <w:t>ionego przedstawiciela wykonawcy</w:t>
      </w:r>
    </w:p>
    <w:p w:rsidR="00163D89" w:rsidRDefault="00163D89" w:rsidP="00B42804">
      <w:pPr>
        <w:jc w:val="both"/>
        <w:rPr>
          <w:rFonts w:ascii="Times New Roman" w:eastAsia="Times New Roman" w:hAnsi="Times New Roman" w:cs="Times New Roman"/>
          <w:sz w:val="22"/>
          <w:szCs w:val="22"/>
        </w:rPr>
      </w:pPr>
    </w:p>
    <w:p w:rsidR="004722D7" w:rsidRPr="00A41E71" w:rsidRDefault="004722D7" w:rsidP="00B42804">
      <w:pPr>
        <w:jc w:val="both"/>
        <w:rPr>
          <w:rFonts w:ascii="Times New Roman" w:eastAsia="Times New Roman" w:hAnsi="Times New Roman" w:cs="Times New Roman"/>
          <w:sz w:val="22"/>
          <w:szCs w:val="22"/>
        </w:rPr>
      </w:pPr>
    </w:p>
    <w:p w:rsidR="00163D89" w:rsidRPr="00F2128D" w:rsidRDefault="00163D89" w:rsidP="00B42804">
      <w:pPr>
        <w:jc w:val="both"/>
        <w:rPr>
          <w:rFonts w:ascii="Times New Roman" w:eastAsia="Times New Roman" w:hAnsi="Times New Roman" w:cs="Times New Roman"/>
          <w:b/>
          <w:sz w:val="22"/>
          <w:szCs w:val="22"/>
        </w:rPr>
      </w:pPr>
      <w:r w:rsidRPr="00F2128D">
        <w:rPr>
          <w:rFonts w:ascii="Times New Roman" w:eastAsia="Times New Roman" w:hAnsi="Times New Roman" w:cs="Times New Roman"/>
          <w:b/>
          <w:sz w:val="22"/>
          <w:szCs w:val="22"/>
        </w:rPr>
        <w:t>OŚWIADCZENIE DOTYCZĄCE PODANYCH INFORMACJI</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ind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dnia ……………………………….</w:t>
      </w:r>
    </w:p>
    <w:p w:rsidR="00163D89" w:rsidRPr="00A41E71" w:rsidRDefault="00163D89" w:rsidP="00B42804">
      <w:pPr>
        <w:jc w:val="both"/>
        <w:rPr>
          <w:rFonts w:ascii="Times New Roman" w:eastAsia="Times New Roman" w:hAnsi="Times New Roman" w:cs="Times New Roman"/>
          <w:sz w:val="22"/>
          <w:szCs w:val="22"/>
        </w:rPr>
      </w:pPr>
    </w:p>
    <w:p w:rsidR="00F2128D" w:rsidRDefault="00F2128D" w:rsidP="00B42804">
      <w:pPr>
        <w:ind w:left="4248"/>
        <w:jc w:val="both"/>
        <w:rPr>
          <w:rFonts w:ascii="Times New Roman" w:eastAsia="Times New Roman" w:hAnsi="Times New Roman" w:cs="Times New Roman"/>
          <w:sz w:val="22"/>
          <w:szCs w:val="22"/>
        </w:rPr>
      </w:pPr>
    </w:p>
    <w:p w:rsidR="00163D89" w:rsidRPr="00A41E71" w:rsidRDefault="00163D89" w:rsidP="00B42804">
      <w:pPr>
        <w:ind w:left="424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ind w:left="5664"/>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(imię i nazwisko)</w:t>
      </w:r>
    </w:p>
    <w:p w:rsidR="00163D89" w:rsidRPr="00A41E71" w:rsidRDefault="00F2128D" w:rsidP="00B42804">
      <w:pPr>
        <w:ind w:left="3540"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podpis uprawnionego przedstawiciela wykonawcy</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Default="00163D89" w:rsidP="00B42804">
      <w:pPr>
        <w:jc w:val="both"/>
        <w:rPr>
          <w:rFonts w:ascii="Times New Roman" w:eastAsia="Times New Roman" w:hAnsi="Times New Roman" w:cs="Times New Roman"/>
          <w:sz w:val="22"/>
          <w:szCs w:val="22"/>
        </w:rPr>
      </w:pPr>
    </w:p>
    <w:p w:rsidR="004722D7" w:rsidRPr="00A41E71" w:rsidRDefault="004722D7" w:rsidP="00B42804">
      <w:pPr>
        <w:jc w:val="both"/>
        <w:rPr>
          <w:rFonts w:ascii="Times New Roman" w:eastAsia="Times New Roman" w:hAnsi="Times New Roman" w:cs="Times New Roman"/>
          <w:sz w:val="22"/>
          <w:szCs w:val="22"/>
        </w:rPr>
      </w:pPr>
    </w:p>
    <w:p w:rsidR="00163D89" w:rsidRDefault="00163D89" w:rsidP="00B42804">
      <w:pPr>
        <w:jc w:val="both"/>
        <w:rPr>
          <w:rFonts w:ascii="Times New Roman" w:eastAsia="Times New Roman" w:hAnsi="Times New Roman" w:cs="Times New Roman"/>
          <w:sz w:val="22"/>
          <w:szCs w:val="22"/>
        </w:rPr>
      </w:pPr>
    </w:p>
    <w:p w:rsidR="00F2128D" w:rsidRPr="00A41E71" w:rsidRDefault="00F2128D" w:rsidP="00B42804">
      <w:pPr>
        <w:jc w:val="both"/>
        <w:rPr>
          <w:rFonts w:ascii="Times New Roman" w:eastAsia="Times New Roman" w:hAnsi="Times New Roman" w:cs="Times New Roman"/>
          <w:sz w:val="22"/>
          <w:szCs w:val="22"/>
        </w:rPr>
      </w:pPr>
    </w:p>
    <w:p w:rsidR="00163D89" w:rsidRPr="00F2128D" w:rsidRDefault="00163D89" w:rsidP="00B42804">
      <w:pPr>
        <w:jc w:val="both"/>
        <w:rPr>
          <w:rFonts w:ascii="Times New Roman" w:eastAsia="Times New Roman" w:hAnsi="Times New Roman" w:cs="Times New Roman"/>
          <w:b/>
          <w:sz w:val="22"/>
          <w:szCs w:val="22"/>
        </w:rPr>
      </w:pPr>
      <w:r w:rsidRPr="00F2128D">
        <w:rPr>
          <w:rFonts w:ascii="Times New Roman" w:eastAsia="Times New Roman" w:hAnsi="Times New Roman" w:cs="Times New Roman"/>
          <w:b/>
          <w:sz w:val="22"/>
          <w:szCs w:val="22"/>
        </w:rPr>
        <w:t>Załącznik nr 3</w:t>
      </w:r>
    </w:p>
    <w:p w:rsidR="00163D89" w:rsidRPr="00F2128D" w:rsidRDefault="00163D89" w:rsidP="00B42804">
      <w:pPr>
        <w:jc w:val="both"/>
        <w:rPr>
          <w:rFonts w:ascii="Times New Roman" w:eastAsia="Times New Roman" w:hAnsi="Times New Roman" w:cs="Times New Roman"/>
          <w:b/>
          <w:sz w:val="22"/>
          <w:szCs w:val="22"/>
        </w:rPr>
      </w:pPr>
    </w:p>
    <w:p w:rsidR="00163D89" w:rsidRPr="00F2128D" w:rsidRDefault="00163D89" w:rsidP="00B42804">
      <w:pPr>
        <w:jc w:val="both"/>
        <w:rPr>
          <w:rFonts w:ascii="Times New Roman" w:eastAsia="Times New Roman" w:hAnsi="Times New Roman" w:cs="Times New Roman"/>
          <w:b/>
          <w:sz w:val="22"/>
          <w:szCs w:val="22"/>
        </w:rPr>
      </w:pPr>
      <w:r w:rsidRPr="00F2128D">
        <w:rPr>
          <w:rFonts w:ascii="Times New Roman" w:eastAsia="Times New Roman" w:hAnsi="Times New Roman" w:cs="Times New Roman"/>
          <w:b/>
          <w:sz w:val="22"/>
          <w:szCs w:val="22"/>
        </w:rPr>
        <w:t>OŚWIADCZENIE</w:t>
      </w:r>
    </w:p>
    <w:p w:rsidR="00163D89" w:rsidRPr="00F2128D" w:rsidRDefault="00163D89" w:rsidP="00B42804">
      <w:pPr>
        <w:jc w:val="both"/>
        <w:rPr>
          <w:rFonts w:ascii="Times New Roman" w:eastAsia="Times New Roman" w:hAnsi="Times New Roman" w:cs="Times New Roman"/>
          <w:b/>
          <w:sz w:val="22"/>
          <w:szCs w:val="22"/>
        </w:rPr>
      </w:pPr>
      <w:r w:rsidRPr="00F2128D">
        <w:rPr>
          <w:rFonts w:ascii="Times New Roman" w:eastAsia="Times New Roman" w:hAnsi="Times New Roman" w:cs="Times New Roman"/>
          <w:b/>
          <w:sz w:val="22"/>
          <w:szCs w:val="22"/>
        </w:rPr>
        <w:t>w trybie art. 25a ust.1 - ustawy Prawo zamówień publicznych</w:t>
      </w:r>
    </w:p>
    <w:p w:rsidR="00163D89" w:rsidRPr="00F2128D" w:rsidRDefault="00163D89" w:rsidP="00B42804">
      <w:pPr>
        <w:jc w:val="both"/>
        <w:rPr>
          <w:rFonts w:ascii="Times New Roman" w:eastAsia="Times New Roman" w:hAnsi="Times New Roman" w:cs="Times New Roman"/>
          <w:b/>
          <w:sz w:val="22"/>
          <w:szCs w:val="22"/>
        </w:rPr>
      </w:pPr>
    </w:p>
    <w:p w:rsidR="00163D89" w:rsidRPr="00F2128D" w:rsidRDefault="00163D89" w:rsidP="00B42804">
      <w:pPr>
        <w:jc w:val="both"/>
        <w:rPr>
          <w:rFonts w:ascii="Times New Roman" w:eastAsia="Times New Roman" w:hAnsi="Times New Roman" w:cs="Times New Roman"/>
          <w:b/>
          <w:sz w:val="22"/>
          <w:szCs w:val="22"/>
        </w:rPr>
      </w:pPr>
      <w:r w:rsidRPr="00F2128D">
        <w:rPr>
          <w:rFonts w:ascii="Times New Roman" w:eastAsia="Times New Roman" w:hAnsi="Times New Roman" w:cs="Times New Roman"/>
          <w:b/>
          <w:sz w:val="22"/>
          <w:szCs w:val="22"/>
        </w:rPr>
        <w:t>DOTYCZĄCE SPEŁNIANIA WARUNKÓW UDZIAŁU W POSTĘPOWANIU I KRYTERIÓW SELEKCJI</w:t>
      </w:r>
    </w:p>
    <w:p w:rsidR="00163D89" w:rsidRPr="00F2128D" w:rsidRDefault="00163D89" w:rsidP="00B42804">
      <w:pPr>
        <w:jc w:val="both"/>
        <w:rPr>
          <w:rFonts w:ascii="Times New Roman" w:eastAsia="Times New Roman" w:hAnsi="Times New Roman" w:cs="Times New Roman"/>
          <w:b/>
          <w:sz w:val="22"/>
          <w:szCs w:val="22"/>
        </w:rPr>
      </w:pPr>
      <w:r w:rsidRPr="00F2128D">
        <w:rPr>
          <w:rFonts w:ascii="Times New Roman" w:eastAsia="Times New Roman" w:hAnsi="Times New Roman" w:cs="Times New Roman"/>
          <w:b/>
          <w:sz w:val="22"/>
          <w:szCs w:val="22"/>
        </w:rPr>
        <w:t>Wykonawca: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F2128D">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F2128D">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F2128D">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Reprezentowany przez:</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F2128D">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F2128D">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Przystępując do przetargu nieograniczonego na realizację zadania </w:t>
      </w:r>
      <w:r w:rsidR="00F2128D" w:rsidRPr="00163D89">
        <w:rPr>
          <w:rFonts w:ascii="Times New Roman" w:eastAsia="Times New Roman" w:hAnsi="Times New Roman"/>
          <w:b/>
          <w:sz w:val="28"/>
        </w:rPr>
        <w:t>„</w:t>
      </w:r>
      <w:r w:rsidR="0061145F">
        <w:rPr>
          <w:rFonts w:ascii="Times New Roman" w:hAnsi="Times New Roman"/>
          <w:b/>
          <w:sz w:val="24"/>
        </w:rPr>
        <w:t>Przebudowa budynku Ochotniczej Straży Pożarnej w Osieku</w:t>
      </w:r>
      <w:r w:rsidR="00F2128D" w:rsidRPr="00E90507">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Oświadczam, że:</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Spełniam warunki udziału w postępowaniu określone przez Zamawiającego w Rozdziale V SIWZ .</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dnia ……………………………….</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4722D7">
      <w:pPr>
        <w:ind w:left="3540"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p>
    <w:p w:rsidR="00163D89" w:rsidRPr="00A41E71" w:rsidRDefault="00163D89" w:rsidP="00B42804">
      <w:pPr>
        <w:ind w:left="424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(imię i nazwisko)</w:t>
      </w:r>
    </w:p>
    <w:p w:rsidR="00163D89" w:rsidRPr="00A41E71" w:rsidRDefault="00F2128D" w:rsidP="00B42804">
      <w:pPr>
        <w:ind w:left="424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podpis uprawnionego przedstawiciela wykonawcy</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Oświadczam, że w celu wykazania spełniania warunków udziału w postępowaniu, określonych przez</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Zamawiającego w Rozdziale V SIWZ, polegam na zasobach następujących/go podmiotu/ów :</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F2128D">
        <w:rPr>
          <w:rFonts w:ascii="Times New Roman" w:eastAsia="Times New Roman" w:hAnsi="Times New Roman" w:cs="Times New Roman"/>
          <w:sz w:val="22"/>
          <w:szCs w:val="22"/>
        </w:rPr>
        <w:t>…………………………………………………………………………………</w:t>
      </w:r>
    </w:p>
    <w:p w:rsidR="00163D89" w:rsidRPr="00A41E71" w:rsidRDefault="00F2128D"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163D89" w:rsidRPr="00A41E71">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 następującym zakresie:</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F2128D">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F2128D">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dnia ……………………………….</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4722D7">
      <w:pPr>
        <w:ind w:left="3540"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p>
    <w:p w:rsidR="00163D89" w:rsidRPr="00A41E71" w:rsidRDefault="00163D89" w:rsidP="00B42804">
      <w:pPr>
        <w:ind w:left="424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(imię i nazwisko)</w:t>
      </w:r>
    </w:p>
    <w:p w:rsidR="00163D89" w:rsidRPr="00A41E71" w:rsidRDefault="00F2128D" w:rsidP="00B42804">
      <w:pPr>
        <w:ind w:left="3540"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podpis uprawnionego przedstawiciela wykonawcy</w:t>
      </w:r>
    </w:p>
    <w:p w:rsidR="00163D89" w:rsidRPr="00F2128D" w:rsidRDefault="00163D89" w:rsidP="00B42804">
      <w:pPr>
        <w:jc w:val="both"/>
        <w:rPr>
          <w:rFonts w:ascii="Times New Roman" w:eastAsia="Times New Roman" w:hAnsi="Times New Roman" w:cs="Times New Roman"/>
          <w:b/>
          <w:sz w:val="22"/>
          <w:szCs w:val="22"/>
        </w:rPr>
      </w:pPr>
    </w:p>
    <w:p w:rsidR="00163D89" w:rsidRPr="00F2128D" w:rsidRDefault="00163D89" w:rsidP="00B42804">
      <w:pPr>
        <w:jc w:val="both"/>
        <w:rPr>
          <w:rFonts w:ascii="Times New Roman" w:eastAsia="Times New Roman" w:hAnsi="Times New Roman" w:cs="Times New Roman"/>
          <w:b/>
          <w:sz w:val="22"/>
          <w:szCs w:val="22"/>
        </w:rPr>
      </w:pPr>
    </w:p>
    <w:p w:rsidR="00163D89" w:rsidRPr="00F2128D" w:rsidRDefault="00163D89" w:rsidP="00B42804">
      <w:pPr>
        <w:jc w:val="both"/>
        <w:rPr>
          <w:rFonts w:ascii="Times New Roman" w:eastAsia="Times New Roman" w:hAnsi="Times New Roman" w:cs="Times New Roman"/>
          <w:b/>
          <w:sz w:val="22"/>
          <w:szCs w:val="22"/>
        </w:rPr>
      </w:pPr>
      <w:r w:rsidRPr="00F2128D">
        <w:rPr>
          <w:rFonts w:ascii="Times New Roman" w:eastAsia="Times New Roman" w:hAnsi="Times New Roman" w:cs="Times New Roman"/>
          <w:b/>
          <w:sz w:val="22"/>
          <w:szCs w:val="22"/>
        </w:rPr>
        <w:t>OŚWIADCZENIE DOTYCZĄCE PODANYCH INFORMACJI</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dnia ……………………………….</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4722D7">
      <w:pPr>
        <w:ind w:left="3540"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p>
    <w:p w:rsidR="00163D89" w:rsidRPr="00A41E71" w:rsidRDefault="00163D89" w:rsidP="004722D7">
      <w:pPr>
        <w:ind w:left="4956"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(imię i nazwisko)</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F2128D" w:rsidP="00B42804">
      <w:pPr>
        <w:ind w:left="424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podpis uprawnionego przedstawiciela wykonawcy</w:t>
      </w:r>
    </w:p>
    <w:p w:rsidR="004722D7" w:rsidRDefault="004722D7" w:rsidP="00B42804">
      <w:pPr>
        <w:jc w:val="both"/>
        <w:rPr>
          <w:rFonts w:ascii="Times New Roman" w:eastAsia="Times New Roman" w:hAnsi="Times New Roman" w:cs="Times New Roman"/>
          <w:b/>
          <w:sz w:val="22"/>
          <w:szCs w:val="22"/>
        </w:rPr>
      </w:pPr>
    </w:p>
    <w:p w:rsidR="00163D89" w:rsidRPr="00F2128D" w:rsidRDefault="00163D89" w:rsidP="00B42804">
      <w:pPr>
        <w:jc w:val="both"/>
        <w:rPr>
          <w:rFonts w:ascii="Times New Roman" w:eastAsia="Times New Roman" w:hAnsi="Times New Roman" w:cs="Times New Roman"/>
          <w:b/>
          <w:sz w:val="22"/>
          <w:szCs w:val="22"/>
        </w:rPr>
      </w:pPr>
      <w:r w:rsidRPr="00F2128D">
        <w:rPr>
          <w:rFonts w:ascii="Times New Roman" w:eastAsia="Times New Roman" w:hAnsi="Times New Roman" w:cs="Times New Roman"/>
          <w:b/>
          <w:sz w:val="22"/>
          <w:szCs w:val="22"/>
        </w:rPr>
        <w:t>Załącznik nr 4</w:t>
      </w:r>
    </w:p>
    <w:p w:rsidR="00163D89" w:rsidRPr="00A41E71" w:rsidRDefault="00163D89" w:rsidP="00B42804">
      <w:pPr>
        <w:jc w:val="both"/>
        <w:rPr>
          <w:rFonts w:ascii="Times New Roman" w:eastAsia="Times New Roman" w:hAnsi="Times New Roman" w:cs="Times New Roman"/>
          <w:sz w:val="22"/>
          <w:szCs w:val="22"/>
        </w:rPr>
      </w:pPr>
    </w:p>
    <w:p w:rsidR="00163D89" w:rsidRPr="00F2128D" w:rsidRDefault="00163D89" w:rsidP="00B42804">
      <w:pPr>
        <w:jc w:val="both"/>
        <w:rPr>
          <w:rFonts w:ascii="Times New Roman" w:eastAsia="Times New Roman" w:hAnsi="Times New Roman" w:cs="Times New Roman"/>
          <w:b/>
          <w:sz w:val="22"/>
          <w:szCs w:val="22"/>
        </w:rPr>
      </w:pPr>
      <w:r w:rsidRPr="00F2128D">
        <w:rPr>
          <w:rFonts w:ascii="Times New Roman" w:eastAsia="Times New Roman" w:hAnsi="Times New Roman" w:cs="Times New Roman"/>
          <w:b/>
          <w:sz w:val="22"/>
          <w:szCs w:val="22"/>
        </w:rPr>
        <w:t>OŚWIADCZENIE</w:t>
      </w:r>
    </w:p>
    <w:p w:rsidR="00163D89" w:rsidRPr="00F2128D" w:rsidRDefault="00163D89" w:rsidP="00B42804">
      <w:pPr>
        <w:jc w:val="both"/>
        <w:rPr>
          <w:rFonts w:ascii="Times New Roman" w:eastAsia="Times New Roman" w:hAnsi="Times New Roman" w:cs="Times New Roman"/>
          <w:b/>
          <w:sz w:val="22"/>
          <w:szCs w:val="22"/>
        </w:rPr>
      </w:pPr>
      <w:r w:rsidRPr="00F2128D">
        <w:rPr>
          <w:rFonts w:ascii="Times New Roman" w:eastAsia="Times New Roman" w:hAnsi="Times New Roman" w:cs="Times New Roman"/>
          <w:b/>
          <w:sz w:val="22"/>
          <w:szCs w:val="22"/>
        </w:rPr>
        <w:t>O przynależności lub braku przynależności do tej samej grupy kapitałowej, o której mowa w art. 24</w:t>
      </w:r>
      <w:r w:rsidR="00F2128D">
        <w:rPr>
          <w:rFonts w:ascii="Times New Roman" w:eastAsia="Times New Roman" w:hAnsi="Times New Roman" w:cs="Times New Roman"/>
          <w:b/>
          <w:sz w:val="22"/>
          <w:szCs w:val="22"/>
        </w:rPr>
        <w:t xml:space="preserve"> </w:t>
      </w:r>
      <w:r w:rsidRPr="00F2128D">
        <w:rPr>
          <w:rFonts w:ascii="Times New Roman" w:eastAsia="Times New Roman" w:hAnsi="Times New Roman" w:cs="Times New Roman"/>
          <w:b/>
          <w:sz w:val="22"/>
          <w:szCs w:val="22"/>
        </w:rPr>
        <w:t>ust 1 pkt 23 ustawy Prawo zamówień publicznych</w:t>
      </w:r>
    </w:p>
    <w:p w:rsidR="00163D89" w:rsidRPr="00A41E71" w:rsidRDefault="00163D89" w:rsidP="00B42804">
      <w:pPr>
        <w:jc w:val="both"/>
        <w:rPr>
          <w:rFonts w:ascii="Times New Roman" w:eastAsia="Times New Roman" w:hAnsi="Times New Roman" w:cs="Times New Roman"/>
          <w:sz w:val="22"/>
          <w:szCs w:val="22"/>
        </w:rPr>
      </w:pPr>
    </w:p>
    <w:p w:rsidR="00163D89" w:rsidRPr="00F2128D" w:rsidRDefault="00163D89" w:rsidP="00B42804">
      <w:pPr>
        <w:jc w:val="both"/>
        <w:rPr>
          <w:rFonts w:ascii="Times New Roman" w:eastAsia="Times New Roman" w:hAnsi="Times New Roman" w:cs="Times New Roman"/>
          <w:b/>
          <w:sz w:val="22"/>
          <w:szCs w:val="22"/>
        </w:rPr>
      </w:pPr>
      <w:r w:rsidRPr="00F2128D">
        <w:rPr>
          <w:rFonts w:ascii="Times New Roman" w:eastAsia="Times New Roman" w:hAnsi="Times New Roman" w:cs="Times New Roman"/>
          <w:b/>
          <w:sz w:val="22"/>
          <w:szCs w:val="22"/>
        </w:rPr>
        <w:t>Wykonawca:</w:t>
      </w:r>
    </w:p>
    <w:p w:rsidR="00163D89" w:rsidRPr="00A41E71" w:rsidRDefault="00F2128D"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163D89" w:rsidRPr="00A41E71">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F2128D">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F2128D">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Reprezentowany przez:</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F2128D">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F2128D">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Przystępując do przetargu nieograniczonego prowadzanego w trybie przetargu nieograniczonego, zgodnie z ustawą z dnia 29 stycznia 2004 roku Prawo zam</w:t>
      </w:r>
      <w:r w:rsidR="0061145F">
        <w:rPr>
          <w:rFonts w:ascii="Times New Roman" w:eastAsia="Times New Roman" w:hAnsi="Times New Roman" w:cs="Times New Roman"/>
          <w:sz w:val="22"/>
          <w:szCs w:val="22"/>
        </w:rPr>
        <w:t>ówień publicznych (Dz. U. z 2019 r., poz. 1843</w:t>
      </w:r>
      <w:r w:rsidRPr="00A41E71">
        <w:rPr>
          <w:rFonts w:ascii="Times New Roman" w:eastAsia="Times New Roman" w:hAnsi="Times New Roman" w:cs="Times New Roman"/>
          <w:sz w:val="22"/>
          <w:szCs w:val="22"/>
        </w:rPr>
        <w:t xml:space="preserve"> z późn. zm.) na realizację zadania </w:t>
      </w:r>
      <w:r w:rsidR="00F2128D" w:rsidRPr="00163D89">
        <w:rPr>
          <w:rFonts w:ascii="Times New Roman" w:eastAsia="Times New Roman" w:hAnsi="Times New Roman"/>
          <w:b/>
          <w:sz w:val="28"/>
        </w:rPr>
        <w:t>„</w:t>
      </w:r>
      <w:r w:rsidR="0061145F">
        <w:rPr>
          <w:rFonts w:ascii="Times New Roman" w:hAnsi="Times New Roman"/>
          <w:b/>
          <w:sz w:val="24"/>
        </w:rPr>
        <w:t>Przebudowa budynku Ochotniczej Straży Pożarnej w Osieku</w:t>
      </w:r>
      <w:r w:rsidR="00F2128D" w:rsidRPr="00E90507">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Oświadczam, że nie należę do żadnej grupy kapitałowej w rozumieniu ustawy art. 24 ust 1 pkt 23 ustawy Prawo zamówień publicznych</w:t>
      </w:r>
      <w:r w:rsidR="00003159">
        <w:rPr>
          <w:rFonts w:ascii="Times New Roman" w:eastAsia="Times New Roman" w:hAnsi="Times New Roman" w:cs="Times New Roman"/>
          <w:sz w:val="22"/>
          <w:szCs w:val="22"/>
        </w:rPr>
        <w:t xml:space="preserve"> *</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Oświadczam, że należę do grupy kapitałowej o której mowa w art. 24 ust 1 pkt 23 ustawy Prawo zamówień publicznych i składam listę podmiotów należących do tej samej grupy kapitałowej</w:t>
      </w:r>
      <w:r w:rsidR="00003159">
        <w:rPr>
          <w:rFonts w:ascii="Times New Roman" w:eastAsia="Times New Roman" w:hAnsi="Times New Roman" w:cs="Times New Roman"/>
          <w:sz w:val="22"/>
          <w:szCs w:val="22"/>
        </w:rPr>
        <w:t xml:space="preserve"> *</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w:t>
      </w:r>
      <w:r w:rsidRPr="00A41E71">
        <w:rPr>
          <w:rFonts w:ascii="Times New Roman" w:eastAsia="Times New Roman" w:hAnsi="Times New Roman" w:cs="Times New Roman"/>
          <w:sz w:val="22"/>
          <w:szCs w:val="22"/>
        </w:rPr>
        <w:tab/>
        <w:t>………………………………………………………………</w:t>
      </w:r>
      <w:r w:rsidR="00003159">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w:t>
      </w:r>
      <w:r w:rsidRPr="00A41E71">
        <w:rPr>
          <w:rFonts w:ascii="Times New Roman" w:eastAsia="Times New Roman" w:hAnsi="Times New Roman" w:cs="Times New Roman"/>
          <w:sz w:val="22"/>
          <w:szCs w:val="22"/>
        </w:rPr>
        <w:tab/>
        <w:t>……………………………………………………………</w:t>
      </w:r>
      <w:r w:rsidR="00003159">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3.</w:t>
      </w:r>
      <w:r w:rsidRPr="00A41E71">
        <w:rPr>
          <w:rFonts w:ascii="Times New Roman" w:eastAsia="Times New Roman" w:hAnsi="Times New Roman" w:cs="Times New Roman"/>
          <w:sz w:val="22"/>
          <w:szCs w:val="22"/>
        </w:rPr>
        <w:tab/>
        <w:t>………………………………………………………….…………</w:t>
      </w:r>
      <w:r w:rsidR="00003159">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4.</w:t>
      </w:r>
      <w:r w:rsidRPr="00A41E71">
        <w:rPr>
          <w:rFonts w:ascii="Times New Roman" w:eastAsia="Times New Roman" w:hAnsi="Times New Roman" w:cs="Times New Roman"/>
          <w:sz w:val="22"/>
          <w:szCs w:val="22"/>
        </w:rPr>
        <w:tab/>
        <w:t>………………………</w:t>
      </w:r>
      <w:r w:rsidR="00003159">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p>
    <w:p w:rsidR="00003159" w:rsidRDefault="0000315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dnia ..................................</w:t>
      </w:r>
    </w:p>
    <w:p w:rsidR="00163D89" w:rsidRPr="00A41E71" w:rsidRDefault="00163D89" w:rsidP="004722D7">
      <w:pPr>
        <w:ind w:left="424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p>
    <w:p w:rsidR="00163D89" w:rsidRPr="00A41E71" w:rsidRDefault="00163D89" w:rsidP="00B42804">
      <w:pPr>
        <w:ind w:left="4956"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(imię i nazwisko)</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003159" w:rsidP="00B42804">
      <w:pPr>
        <w:ind w:left="2832"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podpis uprawnionego przedstawiciela wykonawcy</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 </w:t>
      </w:r>
      <w:r w:rsidRPr="00003159">
        <w:rPr>
          <w:rFonts w:ascii="Times New Roman" w:eastAsia="Times New Roman" w:hAnsi="Times New Roman" w:cs="Times New Roman"/>
          <w:b/>
          <w:sz w:val="22"/>
          <w:szCs w:val="22"/>
        </w:rPr>
        <w:t>niepotrzebne skreślić</w:t>
      </w:r>
    </w:p>
    <w:p w:rsidR="00163D89" w:rsidRPr="00A41E71" w:rsidRDefault="00163D89" w:rsidP="00B42804">
      <w:pPr>
        <w:jc w:val="both"/>
        <w:rPr>
          <w:rFonts w:ascii="Times New Roman" w:eastAsia="Times New Roman" w:hAnsi="Times New Roman" w:cs="Times New Roman"/>
          <w:sz w:val="22"/>
          <w:szCs w:val="22"/>
        </w:rPr>
      </w:pPr>
    </w:p>
    <w:p w:rsidR="00163D89" w:rsidRPr="00003159" w:rsidRDefault="00003159" w:rsidP="00B42804">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UWAGA!!!</w:t>
      </w:r>
    </w:p>
    <w:p w:rsidR="00163D89" w:rsidRPr="00003159" w:rsidRDefault="00163D89" w:rsidP="00B42804">
      <w:pPr>
        <w:jc w:val="both"/>
        <w:rPr>
          <w:rFonts w:ascii="Times New Roman" w:eastAsia="Times New Roman" w:hAnsi="Times New Roman" w:cs="Times New Roman"/>
          <w:b/>
          <w:sz w:val="22"/>
          <w:szCs w:val="22"/>
        </w:rPr>
      </w:pPr>
      <w:r w:rsidRPr="00003159">
        <w:rPr>
          <w:rFonts w:ascii="Times New Roman" w:eastAsia="Times New Roman" w:hAnsi="Times New Roman" w:cs="Times New Roman"/>
          <w:b/>
          <w:sz w:val="22"/>
          <w:szCs w:val="22"/>
        </w:rPr>
        <w:t>Wykonawca starający się o udzielenie zamówienia przekazuje niniejsze „Oświadczenie” Zamawiającemu w terminie 3 dni od dnia zamieszczenia na stronie internetowej informacji, o której mowa w art. 86 ust 5 ustawy PZP.</w:t>
      </w:r>
    </w:p>
    <w:p w:rsidR="00163D89" w:rsidRPr="00003159" w:rsidRDefault="00163D89" w:rsidP="00B42804">
      <w:pPr>
        <w:jc w:val="both"/>
        <w:rPr>
          <w:rFonts w:ascii="Times New Roman" w:eastAsia="Times New Roman" w:hAnsi="Times New Roman" w:cs="Times New Roman"/>
          <w:b/>
          <w:sz w:val="22"/>
          <w:szCs w:val="22"/>
        </w:rPr>
      </w:pPr>
    </w:p>
    <w:p w:rsidR="00163D89" w:rsidRPr="00003159" w:rsidRDefault="00163D89" w:rsidP="00B42804">
      <w:pPr>
        <w:jc w:val="both"/>
        <w:rPr>
          <w:rFonts w:ascii="Times New Roman" w:eastAsia="Times New Roman" w:hAnsi="Times New Roman" w:cs="Times New Roman"/>
          <w:b/>
          <w:sz w:val="22"/>
          <w:szCs w:val="22"/>
        </w:rPr>
      </w:pPr>
      <w:r w:rsidRPr="00003159">
        <w:rPr>
          <w:rFonts w:ascii="Times New Roman" w:eastAsia="Times New Roman" w:hAnsi="Times New Roman" w:cs="Times New Roman"/>
          <w:b/>
          <w:sz w:val="22"/>
          <w:szCs w:val="22"/>
        </w:rPr>
        <w:t>W przypadku wykonawców wspólnie ubiegających się o zamówienie składa go każdy z członków konsorcjum lub wspólników spółki cywilnej.</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003159" w:rsidRDefault="00163D89" w:rsidP="00B42804">
      <w:pPr>
        <w:jc w:val="both"/>
        <w:rPr>
          <w:rFonts w:ascii="Times New Roman" w:eastAsia="Times New Roman" w:hAnsi="Times New Roman" w:cs="Times New Roman"/>
          <w:b/>
          <w:sz w:val="22"/>
          <w:szCs w:val="22"/>
        </w:rPr>
      </w:pPr>
      <w:r w:rsidRPr="00003159">
        <w:rPr>
          <w:rFonts w:ascii="Times New Roman" w:eastAsia="Times New Roman" w:hAnsi="Times New Roman" w:cs="Times New Roman"/>
          <w:b/>
          <w:sz w:val="22"/>
          <w:szCs w:val="22"/>
        </w:rPr>
        <w:lastRenderedPageBreak/>
        <w:t xml:space="preserve"> </w:t>
      </w:r>
    </w:p>
    <w:p w:rsidR="00163D89" w:rsidRPr="00003159" w:rsidRDefault="00163D89" w:rsidP="00B42804">
      <w:pPr>
        <w:jc w:val="both"/>
        <w:rPr>
          <w:rFonts w:ascii="Times New Roman" w:eastAsia="Times New Roman" w:hAnsi="Times New Roman" w:cs="Times New Roman"/>
          <w:b/>
          <w:sz w:val="22"/>
          <w:szCs w:val="22"/>
        </w:rPr>
      </w:pPr>
      <w:r w:rsidRPr="00003159">
        <w:rPr>
          <w:rFonts w:ascii="Times New Roman" w:eastAsia="Times New Roman" w:hAnsi="Times New Roman" w:cs="Times New Roman"/>
          <w:b/>
          <w:sz w:val="22"/>
          <w:szCs w:val="22"/>
        </w:rPr>
        <w:t>Załącznik nr 5</w:t>
      </w:r>
    </w:p>
    <w:p w:rsidR="00163D89" w:rsidRPr="00A41E71" w:rsidRDefault="00163D89" w:rsidP="00B42804">
      <w:pPr>
        <w:jc w:val="both"/>
        <w:rPr>
          <w:rFonts w:ascii="Times New Roman" w:eastAsia="Times New Roman" w:hAnsi="Times New Roman" w:cs="Times New Roman"/>
          <w:sz w:val="22"/>
          <w:szCs w:val="22"/>
        </w:rPr>
      </w:pPr>
    </w:p>
    <w:p w:rsidR="00163D89" w:rsidRPr="00003159" w:rsidRDefault="00163D89" w:rsidP="00B42804">
      <w:pPr>
        <w:jc w:val="both"/>
        <w:rPr>
          <w:rFonts w:ascii="Times New Roman" w:eastAsia="Times New Roman" w:hAnsi="Times New Roman" w:cs="Times New Roman"/>
          <w:b/>
          <w:sz w:val="22"/>
          <w:szCs w:val="22"/>
        </w:rPr>
      </w:pPr>
      <w:r w:rsidRPr="00003159">
        <w:rPr>
          <w:rFonts w:ascii="Times New Roman" w:eastAsia="Times New Roman" w:hAnsi="Times New Roman" w:cs="Times New Roman"/>
          <w:b/>
          <w:sz w:val="22"/>
          <w:szCs w:val="22"/>
        </w:rPr>
        <w:t>WYKAZ WYKONANYCH ROBÓT</w:t>
      </w:r>
    </w:p>
    <w:p w:rsidR="00163D89" w:rsidRPr="00003159" w:rsidRDefault="00003159" w:rsidP="00B42804">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Wykonawca: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003159">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003159">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003159">
        <w:rPr>
          <w:rFonts w:ascii="Times New Roman" w:eastAsia="Times New Roman" w:hAnsi="Times New Roman" w:cs="Times New Roman"/>
          <w:sz w:val="22"/>
          <w:szCs w:val="22"/>
        </w:rPr>
        <w:t>…………………………………………………………………………………</w:t>
      </w:r>
    </w:p>
    <w:p w:rsidR="00163D89" w:rsidRPr="00A41E71" w:rsidRDefault="00003159"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Reprezentowany przez:</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003159">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003159">
        <w:rPr>
          <w:rFonts w:ascii="Times New Roman" w:eastAsia="Times New Roman" w:hAnsi="Times New Roman" w:cs="Times New Roman"/>
          <w:sz w:val="22"/>
          <w:szCs w:val="22"/>
        </w:rPr>
        <w:t>…………</w:t>
      </w:r>
    </w:p>
    <w:p w:rsidR="00163D89" w:rsidRPr="00003159"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Przystępując do przetargu nieograniczonego prowadzanego w trybie przetargu nieograniczonego, zgodnie z ustawą z dnia 29 stycznia 2004 roku Prawo zam</w:t>
      </w:r>
      <w:r w:rsidR="0061145F">
        <w:rPr>
          <w:rFonts w:ascii="Times New Roman" w:eastAsia="Times New Roman" w:hAnsi="Times New Roman" w:cs="Times New Roman"/>
          <w:sz w:val="22"/>
          <w:szCs w:val="22"/>
        </w:rPr>
        <w:t>ówień publicznych (Dz. U. z 2019 r., poz. 1843</w:t>
      </w:r>
      <w:r w:rsidRPr="00A41E71">
        <w:rPr>
          <w:rFonts w:ascii="Times New Roman" w:eastAsia="Times New Roman" w:hAnsi="Times New Roman" w:cs="Times New Roman"/>
          <w:sz w:val="22"/>
          <w:szCs w:val="22"/>
        </w:rPr>
        <w:t xml:space="preserve"> z późn. zm.) na realizację zadania </w:t>
      </w:r>
      <w:r w:rsidR="00003159" w:rsidRPr="00003159">
        <w:rPr>
          <w:rFonts w:ascii="Times New Roman" w:eastAsia="Times New Roman" w:hAnsi="Times New Roman" w:cs="Times New Roman"/>
          <w:b/>
          <w:sz w:val="22"/>
          <w:szCs w:val="22"/>
        </w:rPr>
        <w:t>„</w:t>
      </w:r>
      <w:r w:rsidR="0061145F">
        <w:rPr>
          <w:rFonts w:ascii="Times New Roman" w:hAnsi="Times New Roman"/>
          <w:b/>
          <w:sz w:val="24"/>
        </w:rPr>
        <w:t>Przebudowa budynku Ochotniczej Straży Pożarnej w Osieku</w:t>
      </w:r>
      <w:r w:rsidR="00003159" w:rsidRPr="00003159">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Przedkładam wykaz robót budowlanych wykonanych nie wcześniej niż w okresie ostatnich 5 lat przed upływem terminu składania ofert , (a jeżeli okres prowadzenia działalności jest krótszy - w tym okresie). Wykaz zawiera rodzaje robót, ich wartości, daty, miejsca wykonania i podmioty, na rzecz któ</w:t>
      </w:r>
      <w:r w:rsidR="00003159">
        <w:rPr>
          <w:rFonts w:ascii="Times New Roman" w:eastAsia="Times New Roman" w:hAnsi="Times New Roman" w:cs="Times New Roman"/>
          <w:sz w:val="22"/>
          <w:szCs w:val="22"/>
        </w:rPr>
        <w:t>rych roboty te zostały wykonane</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Wykonałem co najmniej 2 roboty o wartości nie mniejszej niż 150.000 zł każda z nich obejmujące p</w:t>
      </w:r>
      <w:r w:rsidR="00003159">
        <w:rPr>
          <w:rFonts w:ascii="Times New Roman" w:eastAsia="Times New Roman" w:hAnsi="Times New Roman" w:cs="Times New Roman"/>
          <w:sz w:val="22"/>
          <w:szCs w:val="22"/>
        </w:rPr>
        <w:t>rzedmiot zamówienia.</w:t>
      </w:r>
    </w:p>
    <w:tbl>
      <w:tblPr>
        <w:tblW w:w="0" w:type="auto"/>
        <w:tblInd w:w="260" w:type="dxa"/>
        <w:tblLayout w:type="fixed"/>
        <w:tblCellMar>
          <w:left w:w="0" w:type="dxa"/>
          <w:right w:w="0" w:type="dxa"/>
        </w:tblCellMar>
        <w:tblLook w:val="0000" w:firstRow="0" w:lastRow="0" w:firstColumn="0" w:lastColumn="0" w:noHBand="0" w:noVBand="0"/>
      </w:tblPr>
      <w:tblGrid>
        <w:gridCol w:w="460"/>
        <w:gridCol w:w="3000"/>
        <w:gridCol w:w="1960"/>
        <w:gridCol w:w="1620"/>
        <w:gridCol w:w="1820"/>
      </w:tblGrid>
      <w:tr w:rsidR="00003159" w:rsidTr="00267F41">
        <w:trPr>
          <w:trHeight w:val="352"/>
        </w:trPr>
        <w:tc>
          <w:tcPr>
            <w:tcW w:w="460" w:type="dxa"/>
            <w:vMerge w:val="restart"/>
            <w:tcBorders>
              <w:top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22"/>
              </w:rPr>
            </w:pPr>
            <w:r>
              <w:rPr>
                <w:rFonts w:ascii="Times New Roman" w:eastAsia="Times New Roman" w:hAnsi="Times New Roman"/>
                <w:sz w:val="22"/>
              </w:rPr>
              <w:t>L.p.</w:t>
            </w:r>
          </w:p>
        </w:tc>
        <w:tc>
          <w:tcPr>
            <w:tcW w:w="3000" w:type="dxa"/>
            <w:vMerge w:val="restart"/>
            <w:tcBorders>
              <w:top w:val="single" w:sz="8" w:space="0" w:color="auto"/>
              <w:right w:val="single" w:sz="8" w:space="0" w:color="auto"/>
            </w:tcBorders>
            <w:shd w:val="clear" w:color="auto" w:fill="auto"/>
            <w:vAlign w:val="bottom"/>
          </w:tcPr>
          <w:p w:rsidR="00003159" w:rsidRDefault="00003159" w:rsidP="00B42804">
            <w:pPr>
              <w:spacing w:line="0" w:lineRule="atLeast"/>
              <w:ind w:left="480"/>
              <w:jc w:val="both"/>
              <w:rPr>
                <w:rFonts w:ascii="Times New Roman" w:eastAsia="Times New Roman" w:hAnsi="Times New Roman"/>
                <w:sz w:val="22"/>
              </w:rPr>
            </w:pPr>
            <w:r>
              <w:rPr>
                <w:rFonts w:ascii="Times New Roman" w:eastAsia="Times New Roman" w:hAnsi="Times New Roman"/>
                <w:sz w:val="22"/>
              </w:rPr>
              <w:t>Przedmiot zamówienia</w:t>
            </w:r>
          </w:p>
        </w:tc>
        <w:tc>
          <w:tcPr>
            <w:tcW w:w="1960" w:type="dxa"/>
            <w:vMerge w:val="restart"/>
            <w:tcBorders>
              <w:top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w w:val="98"/>
                <w:sz w:val="22"/>
              </w:rPr>
            </w:pPr>
            <w:r>
              <w:rPr>
                <w:rFonts w:ascii="Times New Roman" w:eastAsia="Times New Roman" w:hAnsi="Times New Roman"/>
                <w:w w:val="98"/>
                <w:sz w:val="22"/>
              </w:rPr>
              <w:t>Podstawowe</w:t>
            </w:r>
          </w:p>
        </w:tc>
        <w:tc>
          <w:tcPr>
            <w:tcW w:w="1620" w:type="dxa"/>
            <w:tcBorders>
              <w:top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w w:val="98"/>
                <w:sz w:val="22"/>
              </w:rPr>
            </w:pPr>
            <w:r>
              <w:rPr>
                <w:rFonts w:ascii="Times New Roman" w:eastAsia="Times New Roman" w:hAnsi="Times New Roman"/>
                <w:w w:val="98"/>
                <w:sz w:val="22"/>
              </w:rPr>
              <w:t>Data wykonania</w:t>
            </w:r>
          </w:p>
        </w:tc>
        <w:tc>
          <w:tcPr>
            <w:tcW w:w="1820" w:type="dxa"/>
            <w:tcBorders>
              <w:top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w w:val="98"/>
                <w:sz w:val="22"/>
              </w:rPr>
            </w:pPr>
            <w:r>
              <w:rPr>
                <w:rFonts w:ascii="Times New Roman" w:eastAsia="Times New Roman" w:hAnsi="Times New Roman"/>
                <w:w w:val="98"/>
                <w:sz w:val="22"/>
              </w:rPr>
              <w:t>Nazwa</w:t>
            </w:r>
          </w:p>
        </w:tc>
      </w:tr>
      <w:tr w:rsidR="00003159" w:rsidTr="00267F41">
        <w:trPr>
          <w:trHeight w:val="125"/>
        </w:trPr>
        <w:tc>
          <w:tcPr>
            <w:tcW w:w="460" w:type="dxa"/>
            <w:vMerge/>
            <w:tcBorders>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0"/>
              </w:rPr>
            </w:pPr>
          </w:p>
        </w:tc>
        <w:tc>
          <w:tcPr>
            <w:tcW w:w="3000" w:type="dxa"/>
            <w:vMerge/>
            <w:tcBorders>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0"/>
              </w:rPr>
            </w:pPr>
          </w:p>
        </w:tc>
        <w:tc>
          <w:tcPr>
            <w:tcW w:w="1960" w:type="dxa"/>
            <w:vMerge/>
            <w:tcBorders>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0"/>
              </w:rPr>
            </w:pPr>
          </w:p>
        </w:tc>
        <w:tc>
          <w:tcPr>
            <w:tcW w:w="1620" w:type="dxa"/>
            <w:vMerge w:val="restart"/>
            <w:tcBorders>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w w:val="99"/>
                <w:sz w:val="22"/>
              </w:rPr>
            </w:pPr>
            <w:r>
              <w:rPr>
                <w:rFonts w:ascii="Times New Roman" w:eastAsia="Times New Roman" w:hAnsi="Times New Roman"/>
                <w:w w:val="99"/>
                <w:sz w:val="22"/>
              </w:rPr>
              <w:t>zamówienia</w:t>
            </w:r>
          </w:p>
        </w:tc>
        <w:tc>
          <w:tcPr>
            <w:tcW w:w="1820" w:type="dxa"/>
            <w:vMerge w:val="restart"/>
            <w:tcBorders>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22"/>
              </w:rPr>
            </w:pPr>
            <w:r>
              <w:rPr>
                <w:rFonts w:ascii="Times New Roman" w:eastAsia="Times New Roman" w:hAnsi="Times New Roman"/>
                <w:sz w:val="22"/>
              </w:rPr>
              <w:t>zamawiającego</w:t>
            </w:r>
          </w:p>
        </w:tc>
      </w:tr>
      <w:tr w:rsidR="00003159" w:rsidTr="00267F41">
        <w:trPr>
          <w:trHeight w:val="170"/>
        </w:trPr>
        <w:tc>
          <w:tcPr>
            <w:tcW w:w="460" w:type="dxa"/>
            <w:tcBorders>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4"/>
              </w:rPr>
            </w:pPr>
          </w:p>
        </w:tc>
        <w:tc>
          <w:tcPr>
            <w:tcW w:w="3000" w:type="dxa"/>
            <w:tcBorders>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4"/>
              </w:rPr>
            </w:pPr>
          </w:p>
        </w:tc>
        <w:tc>
          <w:tcPr>
            <w:tcW w:w="1960" w:type="dxa"/>
            <w:vMerge w:val="restart"/>
            <w:tcBorders>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22"/>
              </w:rPr>
            </w:pPr>
            <w:r>
              <w:rPr>
                <w:rFonts w:ascii="Times New Roman" w:eastAsia="Times New Roman" w:hAnsi="Times New Roman"/>
                <w:sz w:val="22"/>
              </w:rPr>
              <w:t>parametry/wartość</w:t>
            </w:r>
          </w:p>
        </w:tc>
        <w:tc>
          <w:tcPr>
            <w:tcW w:w="1620" w:type="dxa"/>
            <w:vMerge/>
            <w:tcBorders>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4"/>
              </w:rPr>
            </w:pPr>
          </w:p>
        </w:tc>
        <w:tc>
          <w:tcPr>
            <w:tcW w:w="1820" w:type="dxa"/>
            <w:vMerge/>
            <w:tcBorders>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4"/>
              </w:rPr>
            </w:pPr>
          </w:p>
        </w:tc>
      </w:tr>
      <w:tr w:rsidR="00003159" w:rsidTr="00267F41">
        <w:trPr>
          <w:trHeight w:val="116"/>
        </w:trPr>
        <w:tc>
          <w:tcPr>
            <w:tcW w:w="460" w:type="dxa"/>
            <w:tcBorders>
              <w:bottom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0"/>
              </w:rPr>
            </w:pPr>
          </w:p>
        </w:tc>
        <w:tc>
          <w:tcPr>
            <w:tcW w:w="3000" w:type="dxa"/>
            <w:tcBorders>
              <w:bottom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0"/>
              </w:rPr>
            </w:pPr>
          </w:p>
        </w:tc>
        <w:tc>
          <w:tcPr>
            <w:tcW w:w="1960" w:type="dxa"/>
            <w:vMerge/>
            <w:tcBorders>
              <w:bottom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0"/>
              </w:rPr>
            </w:pPr>
          </w:p>
        </w:tc>
        <w:tc>
          <w:tcPr>
            <w:tcW w:w="1620" w:type="dxa"/>
            <w:tcBorders>
              <w:bottom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0"/>
              </w:rPr>
            </w:pPr>
          </w:p>
        </w:tc>
        <w:tc>
          <w:tcPr>
            <w:tcW w:w="1820" w:type="dxa"/>
            <w:tcBorders>
              <w:bottom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0"/>
              </w:rPr>
            </w:pPr>
          </w:p>
        </w:tc>
      </w:tr>
      <w:tr w:rsidR="00003159" w:rsidTr="00267F41">
        <w:trPr>
          <w:trHeight w:val="372"/>
        </w:trPr>
        <w:tc>
          <w:tcPr>
            <w:tcW w:w="460" w:type="dxa"/>
            <w:tcBorders>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22"/>
              </w:rPr>
            </w:pPr>
            <w:r>
              <w:rPr>
                <w:rFonts w:ascii="Times New Roman" w:eastAsia="Times New Roman" w:hAnsi="Times New Roman"/>
                <w:sz w:val="22"/>
              </w:rPr>
              <w:t>1.</w:t>
            </w:r>
          </w:p>
        </w:tc>
        <w:tc>
          <w:tcPr>
            <w:tcW w:w="3000" w:type="dxa"/>
            <w:tcBorders>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24"/>
              </w:rPr>
            </w:pPr>
          </w:p>
        </w:tc>
        <w:tc>
          <w:tcPr>
            <w:tcW w:w="1960" w:type="dxa"/>
            <w:tcBorders>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24"/>
              </w:rPr>
            </w:pPr>
          </w:p>
        </w:tc>
        <w:tc>
          <w:tcPr>
            <w:tcW w:w="1620" w:type="dxa"/>
            <w:tcBorders>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24"/>
              </w:rPr>
            </w:pPr>
          </w:p>
        </w:tc>
        <w:tc>
          <w:tcPr>
            <w:tcW w:w="1820" w:type="dxa"/>
            <w:tcBorders>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24"/>
              </w:rPr>
            </w:pPr>
          </w:p>
        </w:tc>
      </w:tr>
      <w:tr w:rsidR="00003159" w:rsidTr="00267F41">
        <w:trPr>
          <w:trHeight w:val="116"/>
        </w:trPr>
        <w:tc>
          <w:tcPr>
            <w:tcW w:w="460" w:type="dxa"/>
            <w:tcBorders>
              <w:bottom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0"/>
              </w:rPr>
            </w:pPr>
          </w:p>
        </w:tc>
        <w:tc>
          <w:tcPr>
            <w:tcW w:w="3000" w:type="dxa"/>
            <w:tcBorders>
              <w:bottom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0"/>
              </w:rPr>
            </w:pPr>
          </w:p>
        </w:tc>
        <w:tc>
          <w:tcPr>
            <w:tcW w:w="1960" w:type="dxa"/>
            <w:tcBorders>
              <w:bottom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0"/>
              </w:rPr>
            </w:pPr>
          </w:p>
        </w:tc>
        <w:tc>
          <w:tcPr>
            <w:tcW w:w="1620" w:type="dxa"/>
            <w:tcBorders>
              <w:bottom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0"/>
              </w:rPr>
            </w:pPr>
          </w:p>
        </w:tc>
        <w:tc>
          <w:tcPr>
            <w:tcW w:w="1820" w:type="dxa"/>
            <w:tcBorders>
              <w:bottom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0"/>
              </w:rPr>
            </w:pPr>
          </w:p>
        </w:tc>
      </w:tr>
      <w:tr w:rsidR="00003159" w:rsidTr="00267F41">
        <w:trPr>
          <w:trHeight w:val="382"/>
        </w:trPr>
        <w:tc>
          <w:tcPr>
            <w:tcW w:w="460" w:type="dxa"/>
            <w:tcBorders>
              <w:left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22"/>
              </w:rPr>
            </w:pPr>
            <w:r>
              <w:rPr>
                <w:rFonts w:ascii="Times New Roman" w:eastAsia="Times New Roman" w:hAnsi="Times New Roman"/>
                <w:sz w:val="22"/>
              </w:rPr>
              <w:t>2.</w:t>
            </w:r>
          </w:p>
        </w:tc>
        <w:tc>
          <w:tcPr>
            <w:tcW w:w="3000" w:type="dxa"/>
            <w:tcBorders>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24"/>
              </w:rPr>
            </w:pPr>
          </w:p>
        </w:tc>
        <w:tc>
          <w:tcPr>
            <w:tcW w:w="1960" w:type="dxa"/>
            <w:tcBorders>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24"/>
              </w:rPr>
            </w:pPr>
          </w:p>
        </w:tc>
        <w:tc>
          <w:tcPr>
            <w:tcW w:w="1620" w:type="dxa"/>
            <w:tcBorders>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24"/>
              </w:rPr>
            </w:pPr>
          </w:p>
        </w:tc>
        <w:tc>
          <w:tcPr>
            <w:tcW w:w="1820" w:type="dxa"/>
            <w:tcBorders>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24"/>
              </w:rPr>
            </w:pPr>
          </w:p>
        </w:tc>
      </w:tr>
      <w:tr w:rsidR="00003159" w:rsidTr="00267F41">
        <w:trPr>
          <w:trHeight w:val="116"/>
        </w:trPr>
        <w:tc>
          <w:tcPr>
            <w:tcW w:w="460" w:type="dxa"/>
            <w:tcBorders>
              <w:left w:val="single" w:sz="8" w:space="0" w:color="auto"/>
              <w:bottom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0"/>
              </w:rPr>
            </w:pPr>
          </w:p>
        </w:tc>
        <w:tc>
          <w:tcPr>
            <w:tcW w:w="3000" w:type="dxa"/>
            <w:tcBorders>
              <w:bottom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0"/>
              </w:rPr>
            </w:pPr>
          </w:p>
        </w:tc>
        <w:tc>
          <w:tcPr>
            <w:tcW w:w="1960" w:type="dxa"/>
            <w:tcBorders>
              <w:bottom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0"/>
              </w:rPr>
            </w:pPr>
          </w:p>
        </w:tc>
        <w:tc>
          <w:tcPr>
            <w:tcW w:w="1620" w:type="dxa"/>
            <w:tcBorders>
              <w:bottom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0"/>
              </w:rPr>
            </w:pPr>
          </w:p>
        </w:tc>
        <w:tc>
          <w:tcPr>
            <w:tcW w:w="1820" w:type="dxa"/>
            <w:tcBorders>
              <w:bottom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0"/>
              </w:rPr>
            </w:pPr>
          </w:p>
        </w:tc>
      </w:tr>
      <w:tr w:rsidR="00003159" w:rsidTr="00267F41">
        <w:trPr>
          <w:trHeight w:val="411"/>
        </w:trPr>
        <w:tc>
          <w:tcPr>
            <w:tcW w:w="460" w:type="dxa"/>
            <w:tcBorders>
              <w:left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22"/>
              </w:rPr>
            </w:pPr>
            <w:r>
              <w:rPr>
                <w:rFonts w:ascii="Times New Roman" w:eastAsia="Times New Roman" w:hAnsi="Times New Roman"/>
                <w:sz w:val="22"/>
              </w:rPr>
              <w:t>3.</w:t>
            </w:r>
          </w:p>
        </w:tc>
        <w:tc>
          <w:tcPr>
            <w:tcW w:w="3000" w:type="dxa"/>
            <w:tcBorders>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24"/>
              </w:rPr>
            </w:pPr>
          </w:p>
        </w:tc>
        <w:tc>
          <w:tcPr>
            <w:tcW w:w="1960" w:type="dxa"/>
            <w:tcBorders>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24"/>
              </w:rPr>
            </w:pPr>
          </w:p>
        </w:tc>
        <w:tc>
          <w:tcPr>
            <w:tcW w:w="1620" w:type="dxa"/>
            <w:tcBorders>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24"/>
              </w:rPr>
            </w:pPr>
          </w:p>
        </w:tc>
        <w:tc>
          <w:tcPr>
            <w:tcW w:w="1820" w:type="dxa"/>
            <w:tcBorders>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24"/>
              </w:rPr>
            </w:pPr>
          </w:p>
        </w:tc>
      </w:tr>
      <w:tr w:rsidR="00003159" w:rsidTr="00267F41">
        <w:trPr>
          <w:trHeight w:val="150"/>
        </w:trPr>
        <w:tc>
          <w:tcPr>
            <w:tcW w:w="460" w:type="dxa"/>
            <w:tcBorders>
              <w:left w:val="single" w:sz="8" w:space="0" w:color="auto"/>
              <w:bottom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3"/>
              </w:rPr>
            </w:pPr>
          </w:p>
        </w:tc>
        <w:tc>
          <w:tcPr>
            <w:tcW w:w="3000" w:type="dxa"/>
            <w:tcBorders>
              <w:bottom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3"/>
              </w:rPr>
            </w:pPr>
          </w:p>
        </w:tc>
        <w:tc>
          <w:tcPr>
            <w:tcW w:w="1960" w:type="dxa"/>
            <w:tcBorders>
              <w:bottom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3"/>
              </w:rPr>
            </w:pPr>
          </w:p>
        </w:tc>
        <w:tc>
          <w:tcPr>
            <w:tcW w:w="1620" w:type="dxa"/>
            <w:tcBorders>
              <w:bottom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3"/>
              </w:rPr>
            </w:pPr>
          </w:p>
        </w:tc>
        <w:tc>
          <w:tcPr>
            <w:tcW w:w="1820" w:type="dxa"/>
            <w:tcBorders>
              <w:bottom w:val="single" w:sz="8" w:space="0" w:color="auto"/>
              <w:right w:val="single" w:sz="8" w:space="0" w:color="auto"/>
            </w:tcBorders>
            <w:shd w:val="clear" w:color="auto" w:fill="auto"/>
            <w:vAlign w:val="bottom"/>
          </w:tcPr>
          <w:p w:rsidR="00003159" w:rsidRDefault="00003159" w:rsidP="00B42804">
            <w:pPr>
              <w:spacing w:line="0" w:lineRule="atLeast"/>
              <w:jc w:val="both"/>
              <w:rPr>
                <w:rFonts w:ascii="Times New Roman" w:eastAsia="Times New Roman" w:hAnsi="Times New Roman"/>
                <w:sz w:val="13"/>
              </w:rPr>
            </w:pPr>
          </w:p>
        </w:tc>
      </w:tr>
    </w:tbl>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W celu potwierdzenia, że </w:t>
      </w:r>
      <w:r w:rsidR="00C870C0">
        <w:rPr>
          <w:rFonts w:ascii="Times New Roman" w:eastAsia="Times New Roman" w:hAnsi="Times New Roman" w:cs="Times New Roman"/>
          <w:sz w:val="22"/>
          <w:szCs w:val="22"/>
        </w:rPr>
        <w:t xml:space="preserve">roboty </w:t>
      </w:r>
      <w:r w:rsidRPr="00A41E71">
        <w:rPr>
          <w:rFonts w:ascii="Times New Roman" w:eastAsia="Times New Roman" w:hAnsi="Times New Roman" w:cs="Times New Roman"/>
          <w:sz w:val="22"/>
          <w:szCs w:val="22"/>
        </w:rPr>
        <w:t>wskazane w tabeli były wykonane należycie zgodnie ze przepisami ustawy prawo budowlane i prawidłowo ukończone, załączamy do oferty następujące dowody:</w:t>
      </w:r>
    </w:p>
    <w:p w:rsidR="00163D89" w:rsidRPr="00003159" w:rsidRDefault="00163D89" w:rsidP="00B42804">
      <w:pPr>
        <w:pStyle w:val="Akapitzlist"/>
        <w:numPr>
          <w:ilvl w:val="0"/>
          <w:numId w:val="32"/>
        </w:numPr>
        <w:jc w:val="both"/>
        <w:rPr>
          <w:rFonts w:ascii="Times New Roman" w:eastAsia="Times New Roman" w:hAnsi="Times New Roman" w:cs="Times New Roman"/>
          <w:sz w:val="22"/>
          <w:szCs w:val="22"/>
        </w:rPr>
      </w:pPr>
      <w:r w:rsidRPr="00003159">
        <w:rPr>
          <w:rFonts w:ascii="Times New Roman" w:eastAsia="Times New Roman" w:hAnsi="Times New Roman" w:cs="Times New Roman"/>
          <w:sz w:val="22"/>
          <w:szCs w:val="22"/>
        </w:rPr>
        <w:t>…………………………- dowód do robót z poz. ………….- załącznik nr …….do oferty</w:t>
      </w:r>
    </w:p>
    <w:p w:rsidR="00163D89" w:rsidRPr="00003159" w:rsidRDefault="00163D89" w:rsidP="00B42804">
      <w:pPr>
        <w:pStyle w:val="Akapitzlist"/>
        <w:numPr>
          <w:ilvl w:val="0"/>
          <w:numId w:val="32"/>
        </w:numPr>
        <w:jc w:val="both"/>
        <w:rPr>
          <w:rFonts w:ascii="Times New Roman" w:eastAsia="Times New Roman" w:hAnsi="Times New Roman" w:cs="Times New Roman"/>
          <w:sz w:val="22"/>
          <w:szCs w:val="22"/>
        </w:rPr>
      </w:pPr>
      <w:r w:rsidRPr="00003159">
        <w:rPr>
          <w:rFonts w:ascii="Times New Roman" w:eastAsia="Times New Roman" w:hAnsi="Times New Roman" w:cs="Times New Roman"/>
          <w:sz w:val="22"/>
          <w:szCs w:val="22"/>
        </w:rPr>
        <w:t>…………………………- dowód do robót z poz. …</w:t>
      </w:r>
      <w:r w:rsidR="00003159" w:rsidRPr="00003159">
        <w:rPr>
          <w:rFonts w:ascii="Times New Roman" w:eastAsia="Times New Roman" w:hAnsi="Times New Roman" w:cs="Times New Roman"/>
          <w:sz w:val="22"/>
          <w:szCs w:val="22"/>
        </w:rPr>
        <w:t>……….- załącznik nr …….do oferty</w:t>
      </w:r>
    </w:p>
    <w:p w:rsidR="00163D89" w:rsidRPr="00003159" w:rsidRDefault="00163D89" w:rsidP="00B42804">
      <w:pPr>
        <w:pStyle w:val="Akapitzlist"/>
        <w:numPr>
          <w:ilvl w:val="0"/>
          <w:numId w:val="32"/>
        </w:numPr>
        <w:jc w:val="both"/>
        <w:rPr>
          <w:rFonts w:ascii="Times New Roman" w:eastAsia="Times New Roman" w:hAnsi="Times New Roman" w:cs="Times New Roman"/>
          <w:sz w:val="22"/>
          <w:szCs w:val="22"/>
        </w:rPr>
      </w:pPr>
      <w:r w:rsidRPr="00003159">
        <w:rPr>
          <w:rFonts w:ascii="Times New Roman" w:eastAsia="Times New Roman" w:hAnsi="Times New Roman" w:cs="Times New Roman"/>
          <w:sz w:val="22"/>
          <w:szCs w:val="22"/>
        </w:rPr>
        <w:t>…………………………- dowód do robót z poz. ………….- załącznik nr …….do oferty</w:t>
      </w:r>
    </w:p>
    <w:p w:rsidR="00163D89" w:rsidRPr="00A41E71" w:rsidRDefault="00163D89" w:rsidP="00B42804">
      <w:pPr>
        <w:jc w:val="both"/>
        <w:rPr>
          <w:rFonts w:ascii="Times New Roman" w:eastAsia="Times New Roman" w:hAnsi="Times New Roman" w:cs="Times New Roman"/>
          <w:sz w:val="22"/>
          <w:szCs w:val="22"/>
        </w:rPr>
      </w:pPr>
    </w:p>
    <w:p w:rsidR="00163D89"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003159">
        <w:rPr>
          <w:rFonts w:ascii="Times New Roman" w:eastAsia="Times New Roman" w:hAnsi="Times New Roman" w:cs="Times New Roman"/>
          <w:sz w:val="22"/>
          <w:szCs w:val="22"/>
        </w:rPr>
        <w:t>..........., dnia ……………………………….</w:t>
      </w:r>
    </w:p>
    <w:p w:rsidR="00003159" w:rsidRPr="00A41E71" w:rsidRDefault="0000315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p>
    <w:p w:rsidR="00163D89" w:rsidRPr="00A41E71" w:rsidRDefault="00163D89" w:rsidP="00B42804">
      <w:pPr>
        <w:ind w:left="4248" w:firstLine="70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(imię i nazwisko)</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podpis uprawnionego przedstawiciela wykonawcy</w:t>
      </w:r>
    </w:p>
    <w:p w:rsidR="00163D89" w:rsidRPr="00003159" w:rsidRDefault="00163D89" w:rsidP="00B42804">
      <w:pPr>
        <w:jc w:val="both"/>
        <w:rPr>
          <w:rFonts w:ascii="Times New Roman" w:eastAsia="Times New Roman" w:hAnsi="Times New Roman" w:cs="Times New Roman"/>
          <w:b/>
          <w:sz w:val="22"/>
          <w:szCs w:val="22"/>
        </w:rPr>
      </w:pPr>
    </w:p>
    <w:p w:rsidR="00163D89" w:rsidRPr="00003159" w:rsidRDefault="00163D89" w:rsidP="00B42804">
      <w:pPr>
        <w:jc w:val="both"/>
        <w:rPr>
          <w:rFonts w:ascii="Times New Roman" w:eastAsia="Times New Roman" w:hAnsi="Times New Roman" w:cs="Times New Roman"/>
          <w:b/>
          <w:sz w:val="22"/>
          <w:szCs w:val="22"/>
        </w:rPr>
      </w:pPr>
      <w:r w:rsidRPr="00003159">
        <w:rPr>
          <w:rFonts w:ascii="Times New Roman" w:eastAsia="Times New Roman" w:hAnsi="Times New Roman" w:cs="Times New Roman"/>
          <w:b/>
          <w:sz w:val="22"/>
          <w:szCs w:val="22"/>
        </w:rPr>
        <w:t>OŚWIADCZENIE DOTYCZĄCE PODANYCH INFORMACJI</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dnia ……………………………….</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4722D7">
      <w:pPr>
        <w:ind w:left="424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p>
    <w:p w:rsidR="00163D89" w:rsidRPr="00A41E71" w:rsidRDefault="004722D7" w:rsidP="00B42804">
      <w:pPr>
        <w:ind w:left="4248"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(imię i nazwisko)</w:t>
      </w:r>
    </w:p>
    <w:p w:rsidR="00163D89" w:rsidRPr="00A41E71" w:rsidRDefault="004722D7" w:rsidP="004722D7">
      <w:pPr>
        <w:ind w:left="2832"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podpis uprawn</w:t>
      </w:r>
      <w:r w:rsidR="00003159">
        <w:rPr>
          <w:rFonts w:ascii="Times New Roman" w:eastAsia="Times New Roman" w:hAnsi="Times New Roman" w:cs="Times New Roman"/>
          <w:sz w:val="22"/>
          <w:szCs w:val="22"/>
        </w:rPr>
        <w:t>ionego przedstawiciela wykonawcy</w:t>
      </w:r>
    </w:p>
    <w:p w:rsidR="00163D89" w:rsidRPr="00003159" w:rsidRDefault="00163D89" w:rsidP="00B42804">
      <w:pPr>
        <w:jc w:val="both"/>
        <w:rPr>
          <w:rFonts w:ascii="Times New Roman" w:eastAsia="Times New Roman" w:hAnsi="Times New Roman" w:cs="Times New Roman"/>
          <w:b/>
          <w:sz w:val="22"/>
          <w:szCs w:val="22"/>
        </w:rPr>
      </w:pPr>
      <w:r w:rsidRPr="00003159">
        <w:rPr>
          <w:rFonts w:ascii="Times New Roman" w:eastAsia="Times New Roman" w:hAnsi="Times New Roman" w:cs="Times New Roman"/>
          <w:b/>
          <w:sz w:val="22"/>
          <w:szCs w:val="22"/>
        </w:rPr>
        <w:lastRenderedPageBreak/>
        <w:t>Załącznik nr 6</w:t>
      </w:r>
    </w:p>
    <w:p w:rsidR="00163D89" w:rsidRPr="00A41E71" w:rsidRDefault="00163D89" w:rsidP="00B42804">
      <w:pPr>
        <w:jc w:val="both"/>
        <w:rPr>
          <w:rFonts w:ascii="Times New Roman" w:eastAsia="Times New Roman" w:hAnsi="Times New Roman" w:cs="Times New Roman"/>
          <w:sz w:val="22"/>
          <w:szCs w:val="22"/>
        </w:rPr>
      </w:pPr>
    </w:p>
    <w:p w:rsidR="00163D89" w:rsidRPr="00003159" w:rsidRDefault="00163D89" w:rsidP="00B42804">
      <w:pPr>
        <w:jc w:val="both"/>
        <w:rPr>
          <w:rFonts w:ascii="Times New Roman" w:eastAsia="Times New Roman" w:hAnsi="Times New Roman" w:cs="Times New Roman"/>
          <w:b/>
          <w:sz w:val="22"/>
          <w:szCs w:val="22"/>
        </w:rPr>
      </w:pPr>
      <w:r w:rsidRPr="00003159">
        <w:rPr>
          <w:rFonts w:ascii="Times New Roman" w:eastAsia="Times New Roman" w:hAnsi="Times New Roman" w:cs="Times New Roman"/>
          <w:b/>
          <w:sz w:val="22"/>
          <w:szCs w:val="22"/>
        </w:rPr>
        <w:t>WYKAZ OSÓB</w:t>
      </w:r>
    </w:p>
    <w:p w:rsidR="00163D89" w:rsidRPr="00003159" w:rsidRDefault="00003159" w:rsidP="00B42804">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Wykonawca: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003159">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003159">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003159">
        <w:rPr>
          <w:rFonts w:ascii="Times New Roman" w:eastAsia="Times New Roman" w:hAnsi="Times New Roman" w:cs="Times New Roman"/>
          <w:sz w:val="22"/>
          <w:szCs w:val="22"/>
        </w:rPr>
        <w:t>……………………………………………</w:t>
      </w:r>
    </w:p>
    <w:p w:rsidR="00163D89" w:rsidRPr="00A41E71" w:rsidRDefault="00003159"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Reprezentowany przez:</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003159">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003159">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Przystępując do przetargu nieograniczonego prowadzanego w trybie przetargu nieograniczonego, zgodnie z ustawą z dnia 29 stycznia 2004 roku Prawo zam</w:t>
      </w:r>
      <w:r w:rsidR="0061145F">
        <w:rPr>
          <w:rFonts w:ascii="Times New Roman" w:eastAsia="Times New Roman" w:hAnsi="Times New Roman" w:cs="Times New Roman"/>
          <w:sz w:val="22"/>
          <w:szCs w:val="22"/>
        </w:rPr>
        <w:t>ówień publicznych (Dz. U. z 2019 r., poz. 1843</w:t>
      </w:r>
      <w:r w:rsidRPr="00A41E71">
        <w:rPr>
          <w:rFonts w:ascii="Times New Roman" w:eastAsia="Times New Roman" w:hAnsi="Times New Roman" w:cs="Times New Roman"/>
          <w:sz w:val="22"/>
          <w:szCs w:val="22"/>
        </w:rPr>
        <w:t xml:space="preserve"> z późn. zm.) na realizację zadania </w:t>
      </w:r>
      <w:r w:rsidR="00003159" w:rsidRPr="00003159">
        <w:rPr>
          <w:rFonts w:ascii="Times New Roman" w:eastAsia="Times New Roman" w:hAnsi="Times New Roman" w:cs="Times New Roman"/>
          <w:b/>
          <w:sz w:val="22"/>
          <w:szCs w:val="22"/>
        </w:rPr>
        <w:t>„</w:t>
      </w:r>
      <w:r w:rsidR="0061145F">
        <w:rPr>
          <w:rFonts w:ascii="Times New Roman" w:hAnsi="Times New Roman"/>
          <w:b/>
          <w:sz w:val="24"/>
        </w:rPr>
        <w:t>Przebudowa budynku Ochotniczej Straży Pożarnej w Osieku</w:t>
      </w:r>
      <w:r w:rsidR="00003159" w:rsidRPr="00003159">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Przedkładam wykaz osób, skierowanych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informację o podstawi</w:t>
      </w:r>
      <w:r w:rsidR="00003159">
        <w:rPr>
          <w:rFonts w:ascii="Times New Roman" w:eastAsia="Times New Roman" w:hAnsi="Times New Roman" w:cs="Times New Roman"/>
          <w:sz w:val="22"/>
          <w:szCs w:val="22"/>
        </w:rPr>
        <w:t>e do dysponowania tymi osobami.</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Posiadam </w:t>
      </w:r>
      <w:r w:rsidRPr="00003159">
        <w:rPr>
          <w:rFonts w:ascii="Times New Roman" w:eastAsia="Times New Roman" w:hAnsi="Times New Roman" w:cs="Times New Roman"/>
          <w:b/>
          <w:sz w:val="22"/>
          <w:szCs w:val="22"/>
        </w:rPr>
        <w:t>Kierownika budowy</w:t>
      </w:r>
      <w:r w:rsidRPr="00A41E71">
        <w:rPr>
          <w:rFonts w:ascii="Times New Roman" w:eastAsia="Times New Roman" w:hAnsi="Times New Roman" w:cs="Times New Roman"/>
          <w:sz w:val="22"/>
          <w:szCs w:val="22"/>
        </w:rPr>
        <w:t xml:space="preserve"> – z uprawnieniami budowlanymi do kierowania robotami budowlanymi w </w:t>
      </w:r>
      <w:r w:rsidRPr="00003159">
        <w:rPr>
          <w:rFonts w:ascii="Times New Roman" w:eastAsia="Times New Roman" w:hAnsi="Times New Roman" w:cs="Times New Roman"/>
          <w:b/>
          <w:sz w:val="22"/>
          <w:szCs w:val="22"/>
        </w:rPr>
        <w:t>specjalności konstrukcyjno-budowlanej</w:t>
      </w:r>
    </w:p>
    <w:tbl>
      <w:tblPr>
        <w:tblStyle w:val="Tabela-Siatka"/>
        <w:tblW w:w="9164" w:type="dxa"/>
        <w:tblLook w:val="04A0" w:firstRow="1" w:lastRow="0" w:firstColumn="1" w:lastColumn="0" w:noHBand="0" w:noVBand="1"/>
      </w:tblPr>
      <w:tblGrid>
        <w:gridCol w:w="704"/>
        <w:gridCol w:w="1985"/>
        <w:gridCol w:w="1859"/>
        <w:gridCol w:w="1512"/>
        <w:gridCol w:w="1578"/>
        <w:gridCol w:w="1526"/>
      </w:tblGrid>
      <w:tr w:rsidR="00003159" w:rsidTr="00003159">
        <w:trPr>
          <w:trHeight w:val="943"/>
        </w:trPr>
        <w:tc>
          <w:tcPr>
            <w:tcW w:w="704" w:type="dxa"/>
          </w:tcPr>
          <w:p w:rsidR="00003159" w:rsidRPr="00003159" w:rsidRDefault="00003159" w:rsidP="00B42804">
            <w:pPr>
              <w:jc w:val="both"/>
              <w:rPr>
                <w:rFonts w:ascii="Times New Roman" w:eastAsia="Times New Roman" w:hAnsi="Times New Roman" w:cs="Times New Roman"/>
                <w:sz w:val="18"/>
                <w:szCs w:val="22"/>
              </w:rPr>
            </w:pPr>
            <w:r w:rsidRPr="00003159">
              <w:rPr>
                <w:rFonts w:ascii="Times New Roman" w:eastAsia="Times New Roman" w:hAnsi="Times New Roman" w:cs="Times New Roman"/>
                <w:sz w:val="18"/>
                <w:szCs w:val="22"/>
              </w:rPr>
              <w:t>L.p.</w:t>
            </w:r>
          </w:p>
        </w:tc>
        <w:tc>
          <w:tcPr>
            <w:tcW w:w="1985" w:type="dxa"/>
          </w:tcPr>
          <w:p w:rsidR="00003159" w:rsidRPr="00003159" w:rsidRDefault="00003159" w:rsidP="00B42804">
            <w:pPr>
              <w:jc w:val="both"/>
              <w:rPr>
                <w:rFonts w:ascii="Times New Roman" w:eastAsia="Times New Roman" w:hAnsi="Times New Roman" w:cs="Times New Roman"/>
                <w:sz w:val="18"/>
                <w:szCs w:val="22"/>
              </w:rPr>
            </w:pPr>
            <w:r w:rsidRPr="00003159">
              <w:rPr>
                <w:rFonts w:ascii="Times New Roman" w:eastAsia="Times New Roman" w:hAnsi="Times New Roman" w:cs="Times New Roman"/>
                <w:sz w:val="18"/>
                <w:szCs w:val="22"/>
              </w:rPr>
              <w:t>Imię i nazwisko</w:t>
            </w:r>
          </w:p>
        </w:tc>
        <w:tc>
          <w:tcPr>
            <w:tcW w:w="1859" w:type="dxa"/>
          </w:tcPr>
          <w:p w:rsidR="00003159" w:rsidRPr="00003159" w:rsidRDefault="00003159" w:rsidP="00B42804">
            <w:pPr>
              <w:jc w:val="both"/>
              <w:rPr>
                <w:rFonts w:ascii="Times New Roman" w:eastAsia="Times New Roman" w:hAnsi="Times New Roman" w:cs="Times New Roman"/>
                <w:sz w:val="18"/>
                <w:szCs w:val="22"/>
              </w:rPr>
            </w:pPr>
            <w:r w:rsidRPr="00003159">
              <w:rPr>
                <w:rFonts w:ascii="Times New Roman" w:eastAsia="Times New Roman" w:hAnsi="Times New Roman" w:cs="Times New Roman"/>
                <w:sz w:val="18"/>
                <w:szCs w:val="22"/>
              </w:rPr>
              <w:t>Zakres wykonywanych czynności – funkcja</w:t>
            </w:r>
          </w:p>
        </w:tc>
        <w:tc>
          <w:tcPr>
            <w:tcW w:w="1512" w:type="dxa"/>
          </w:tcPr>
          <w:p w:rsidR="00003159" w:rsidRPr="00003159" w:rsidRDefault="00003159" w:rsidP="00B42804">
            <w:pPr>
              <w:jc w:val="both"/>
              <w:rPr>
                <w:rFonts w:ascii="Times New Roman" w:eastAsia="Times New Roman" w:hAnsi="Times New Roman" w:cs="Times New Roman"/>
                <w:sz w:val="18"/>
                <w:szCs w:val="22"/>
              </w:rPr>
            </w:pPr>
            <w:r w:rsidRPr="00003159">
              <w:rPr>
                <w:rFonts w:ascii="Times New Roman" w:eastAsia="Times New Roman" w:hAnsi="Times New Roman" w:cs="Times New Roman"/>
                <w:sz w:val="18"/>
                <w:szCs w:val="22"/>
              </w:rPr>
              <w:t>Kwalifikacje zawodowe- zakres i nr uprawnień</w:t>
            </w:r>
          </w:p>
        </w:tc>
        <w:tc>
          <w:tcPr>
            <w:tcW w:w="1578" w:type="dxa"/>
          </w:tcPr>
          <w:p w:rsidR="00003159" w:rsidRPr="00003159" w:rsidRDefault="00003159" w:rsidP="00B42804">
            <w:pPr>
              <w:jc w:val="both"/>
              <w:rPr>
                <w:rFonts w:ascii="Times New Roman" w:eastAsia="Times New Roman" w:hAnsi="Times New Roman" w:cs="Times New Roman"/>
                <w:sz w:val="18"/>
                <w:szCs w:val="22"/>
              </w:rPr>
            </w:pPr>
            <w:r w:rsidRPr="00003159">
              <w:rPr>
                <w:rFonts w:ascii="Times New Roman" w:eastAsia="Times New Roman" w:hAnsi="Times New Roman" w:cs="Times New Roman"/>
                <w:sz w:val="18"/>
                <w:szCs w:val="22"/>
              </w:rPr>
              <w:t>Doświadczenie i wykształcenie</w:t>
            </w:r>
          </w:p>
        </w:tc>
        <w:tc>
          <w:tcPr>
            <w:tcW w:w="1526" w:type="dxa"/>
          </w:tcPr>
          <w:p w:rsidR="00003159" w:rsidRPr="00003159" w:rsidRDefault="00003159" w:rsidP="00B42804">
            <w:pPr>
              <w:jc w:val="both"/>
              <w:rPr>
                <w:rFonts w:ascii="Times New Roman" w:eastAsia="Times New Roman" w:hAnsi="Times New Roman" w:cs="Times New Roman"/>
                <w:sz w:val="18"/>
                <w:szCs w:val="22"/>
              </w:rPr>
            </w:pPr>
            <w:r w:rsidRPr="00003159">
              <w:rPr>
                <w:rFonts w:ascii="Times New Roman" w:eastAsia="Times New Roman" w:hAnsi="Times New Roman" w:cs="Times New Roman"/>
                <w:sz w:val="18"/>
                <w:szCs w:val="22"/>
              </w:rPr>
              <w:t>Informacja o podstawie do dysponowania osobami</w:t>
            </w:r>
          </w:p>
        </w:tc>
      </w:tr>
      <w:tr w:rsidR="00003159" w:rsidTr="00003159">
        <w:trPr>
          <w:trHeight w:val="373"/>
        </w:trPr>
        <w:tc>
          <w:tcPr>
            <w:tcW w:w="704" w:type="dxa"/>
          </w:tcPr>
          <w:p w:rsidR="00003159" w:rsidRDefault="00003159"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985" w:type="dxa"/>
          </w:tcPr>
          <w:p w:rsidR="00003159" w:rsidRDefault="00003159" w:rsidP="00B42804">
            <w:pPr>
              <w:jc w:val="both"/>
              <w:rPr>
                <w:rFonts w:ascii="Times New Roman" w:eastAsia="Times New Roman" w:hAnsi="Times New Roman" w:cs="Times New Roman"/>
                <w:sz w:val="22"/>
                <w:szCs w:val="22"/>
              </w:rPr>
            </w:pPr>
          </w:p>
        </w:tc>
        <w:tc>
          <w:tcPr>
            <w:tcW w:w="1859" w:type="dxa"/>
          </w:tcPr>
          <w:p w:rsidR="00003159" w:rsidRDefault="00003159" w:rsidP="00B42804">
            <w:pPr>
              <w:jc w:val="both"/>
              <w:rPr>
                <w:rFonts w:ascii="Times New Roman" w:eastAsia="Times New Roman" w:hAnsi="Times New Roman" w:cs="Times New Roman"/>
                <w:sz w:val="22"/>
                <w:szCs w:val="22"/>
              </w:rPr>
            </w:pPr>
          </w:p>
        </w:tc>
        <w:tc>
          <w:tcPr>
            <w:tcW w:w="1512" w:type="dxa"/>
          </w:tcPr>
          <w:p w:rsidR="00003159" w:rsidRDefault="00003159" w:rsidP="00B42804">
            <w:pPr>
              <w:jc w:val="both"/>
              <w:rPr>
                <w:rFonts w:ascii="Times New Roman" w:eastAsia="Times New Roman" w:hAnsi="Times New Roman" w:cs="Times New Roman"/>
                <w:sz w:val="22"/>
                <w:szCs w:val="22"/>
              </w:rPr>
            </w:pPr>
          </w:p>
        </w:tc>
        <w:tc>
          <w:tcPr>
            <w:tcW w:w="1578" w:type="dxa"/>
          </w:tcPr>
          <w:p w:rsidR="00003159" w:rsidRDefault="00003159" w:rsidP="00B42804">
            <w:pPr>
              <w:jc w:val="both"/>
              <w:rPr>
                <w:rFonts w:ascii="Times New Roman" w:eastAsia="Times New Roman" w:hAnsi="Times New Roman" w:cs="Times New Roman"/>
                <w:sz w:val="22"/>
                <w:szCs w:val="22"/>
              </w:rPr>
            </w:pPr>
          </w:p>
        </w:tc>
        <w:tc>
          <w:tcPr>
            <w:tcW w:w="1526" w:type="dxa"/>
          </w:tcPr>
          <w:p w:rsidR="00003159" w:rsidRDefault="00003159" w:rsidP="00B42804">
            <w:pPr>
              <w:jc w:val="both"/>
              <w:rPr>
                <w:rFonts w:ascii="Times New Roman" w:eastAsia="Times New Roman" w:hAnsi="Times New Roman" w:cs="Times New Roman"/>
                <w:sz w:val="22"/>
                <w:szCs w:val="22"/>
              </w:rPr>
            </w:pPr>
          </w:p>
        </w:tc>
      </w:tr>
      <w:tr w:rsidR="00003159" w:rsidTr="00003159">
        <w:trPr>
          <w:trHeight w:val="351"/>
        </w:trPr>
        <w:tc>
          <w:tcPr>
            <w:tcW w:w="704" w:type="dxa"/>
          </w:tcPr>
          <w:p w:rsidR="00003159" w:rsidRDefault="00003159"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985" w:type="dxa"/>
          </w:tcPr>
          <w:p w:rsidR="00003159" w:rsidRDefault="00003159" w:rsidP="00B42804">
            <w:pPr>
              <w:jc w:val="both"/>
              <w:rPr>
                <w:rFonts w:ascii="Times New Roman" w:eastAsia="Times New Roman" w:hAnsi="Times New Roman" w:cs="Times New Roman"/>
                <w:sz w:val="22"/>
                <w:szCs w:val="22"/>
              </w:rPr>
            </w:pPr>
          </w:p>
        </w:tc>
        <w:tc>
          <w:tcPr>
            <w:tcW w:w="1859" w:type="dxa"/>
          </w:tcPr>
          <w:p w:rsidR="00003159" w:rsidRDefault="00003159" w:rsidP="00B42804">
            <w:pPr>
              <w:jc w:val="both"/>
              <w:rPr>
                <w:rFonts w:ascii="Times New Roman" w:eastAsia="Times New Roman" w:hAnsi="Times New Roman" w:cs="Times New Roman"/>
                <w:sz w:val="22"/>
                <w:szCs w:val="22"/>
              </w:rPr>
            </w:pPr>
          </w:p>
        </w:tc>
        <w:tc>
          <w:tcPr>
            <w:tcW w:w="1512" w:type="dxa"/>
          </w:tcPr>
          <w:p w:rsidR="00003159" w:rsidRDefault="00003159" w:rsidP="00B42804">
            <w:pPr>
              <w:jc w:val="both"/>
              <w:rPr>
                <w:rFonts w:ascii="Times New Roman" w:eastAsia="Times New Roman" w:hAnsi="Times New Roman" w:cs="Times New Roman"/>
                <w:sz w:val="22"/>
                <w:szCs w:val="22"/>
              </w:rPr>
            </w:pPr>
          </w:p>
        </w:tc>
        <w:tc>
          <w:tcPr>
            <w:tcW w:w="1578" w:type="dxa"/>
          </w:tcPr>
          <w:p w:rsidR="00003159" w:rsidRDefault="00003159" w:rsidP="00B42804">
            <w:pPr>
              <w:jc w:val="both"/>
              <w:rPr>
                <w:rFonts w:ascii="Times New Roman" w:eastAsia="Times New Roman" w:hAnsi="Times New Roman" w:cs="Times New Roman"/>
                <w:sz w:val="22"/>
                <w:szCs w:val="22"/>
              </w:rPr>
            </w:pPr>
          </w:p>
        </w:tc>
        <w:tc>
          <w:tcPr>
            <w:tcW w:w="1526" w:type="dxa"/>
          </w:tcPr>
          <w:p w:rsidR="00003159" w:rsidRDefault="00003159" w:rsidP="00B42804">
            <w:pPr>
              <w:jc w:val="both"/>
              <w:rPr>
                <w:rFonts w:ascii="Times New Roman" w:eastAsia="Times New Roman" w:hAnsi="Times New Roman" w:cs="Times New Roman"/>
                <w:sz w:val="22"/>
                <w:szCs w:val="22"/>
              </w:rPr>
            </w:pPr>
          </w:p>
        </w:tc>
      </w:tr>
      <w:tr w:rsidR="00003159" w:rsidTr="00003159">
        <w:trPr>
          <w:trHeight w:val="351"/>
        </w:trPr>
        <w:tc>
          <w:tcPr>
            <w:tcW w:w="704" w:type="dxa"/>
          </w:tcPr>
          <w:p w:rsidR="00003159" w:rsidRDefault="00003159"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1985" w:type="dxa"/>
          </w:tcPr>
          <w:p w:rsidR="00003159" w:rsidRDefault="00003159" w:rsidP="00B42804">
            <w:pPr>
              <w:jc w:val="both"/>
              <w:rPr>
                <w:rFonts w:ascii="Times New Roman" w:eastAsia="Times New Roman" w:hAnsi="Times New Roman" w:cs="Times New Roman"/>
                <w:sz w:val="22"/>
                <w:szCs w:val="22"/>
              </w:rPr>
            </w:pPr>
          </w:p>
        </w:tc>
        <w:tc>
          <w:tcPr>
            <w:tcW w:w="1859" w:type="dxa"/>
          </w:tcPr>
          <w:p w:rsidR="00003159" w:rsidRDefault="00003159" w:rsidP="00B42804">
            <w:pPr>
              <w:jc w:val="both"/>
              <w:rPr>
                <w:rFonts w:ascii="Times New Roman" w:eastAsia="Times New Roman" w:hAnsi="Times New Roman" w:cs="Times New Roman"/>
                <w:sz w:val="22"/>
                <w:szCs w:val="22"/>
              </w:rPr>
            </w:pPr>
          </w:p>
        </w:tc>
        <w:tc>
          <w:tcPr>
            <w:tcW w:w="1512" w:type="dxa"/>
          </w:tcPr>
          <w:p w:rsidR="00003159" w:rsidRDefault="00003159" w:rsidP="00B42804">
            <w:pPr>
              <w:jc w:val="both"/>
              <w:rPr>
                <w:rFonts w:ascii="Times New Roman" w:eastAsia="Times New Roman" w:hAnsi="Times New Roman" w:cs="Times New Roman"/>
                <w:sz w:val="22"/>
                <w:szCs w:val="22"/>
              </w:rPr>
            </w:pPr>
          </w:p>
        </w:tc>
        <w:tc>
          <w:tcPr>
            <w:tcW w:w="1578" w:type="dxa"/>
          </w:tcPr>
          <w:p w:rsidR="00003159" w:rsidRDefault="00003159" w:rsidP="00B42804">
            <w:pPr>
              <w:jc w:val="both"/>
              <w:rPr>
                <w:rFonts w:ascii="Times New Roman" w:eastAsia="Times New Roman" w:hAnsi="Times New Roman" w:cs="Times New Roman"/>
                <w:sz w:val="22"/>
                <w:szCs w:val="22"/>
              </w:rPr>
            </w:pPr>
          </w:p>
        </w:tc>
        <w:tc>
          <w:tcPr>
            <w:tcW w:w="1526" w:type="dxa"/>
          </w:tcPr>
          <w:p w:rsidR="00003159" w:rsidRDefault="00003159" w:rsidP="00B42804">
            <w:pPr>
              <w:jc w:val="both"/>
              <w:rPr>
                <w:rFonts w:ascii="Times New Roman" w:eastAsia="Times New Roman" w:hAnsi="Times New Roman" w:cs="Times New Roman"/>
                <w:sz w:val="22"/>
                <w:szCs w:val="22"/>
              </w:rPr>
            </w:pPr>
          </w:p>
        </w:tc>
      </w:tr>
    </w:tbl>
    <w:p w:rsidR="00163D89" w:rsidRPr="00A41E71" w:rsidRDefault="00163D89" w:rsidP="00B42804">
      <w:pPr>
        <w:jc w:val="both"/>
        <w:rPr>
          <w:rFonts w:ascii="Times New Roman" w:eastAsia="Times New Roman" w:hAnsi="Times New Roman" w:cs="Times New Roman"/>
          <w:sz w:val="22"/>
          <w:szCs w:val="22"/>
        </w:rPr>
      </w:pPr>
    </w:p>
    <w:p w:rsidR="00163D89" w:rsidRPr="00003159" w:rsidRDefault="00163D89" w:rsidP="00B42804">
      <w:pPr>
        <w:pStyle w:val="Akapitzlist"/>
        <w:numPr>
          <w:ilvl w:val="0"/>
          <w:numId w:val="33"/>
        </w:numPr>
        <w:jc w:val="both"/>
        <w:rPr>
          <w:rFonts w:ascii="Times New Roman" w:eastAsia="Times New Roman" w:hAnsi="Times New Roman" w:cs="Times New Roman"/>
          <w:sz w:val="22"/>
          <w:szCs w:val="22"/>
        </w:rPr>
      </w:pPr>
      <w:r w:rsidRPr="00003159">
        <w:rPr>
          <w:rFonts w:ascii="Times New Roman" w:eastAsia="Times New Roman" w:hAnsi="Times New Roman" w:cs="Times New Roman"/>
          <w:sz w:val="22"/>
          <w:szCs w:val="22"/>
        </w:rPr>
        <w:t>Do wykazu należy załączyć dokumenty potwierdzające, posiadanie uprawnień do kierowania robotami w specjalności konstrukcyjno-budowlanej.</w:t>
      </w:r>
    </w:p>
    <w:p w:rsidR="00163D89" w:rsidRPr="003A2B88" w:rsidRDefault="00163D89" w:rsidP="00B42804">
      <w:pPr>
        <w:pStyle w:val="Akapitzlist"/>
        <w:numPr>
          <w:ilvl w:val="0"/>
          <w:numId w:val="33"/>
        </w:numPr>
        <w:jc w:val="both"/>
        <w:rPr>
          <w:rFonts w:ascii="Times New Roman" w:eastAsia="Times New Roman" w:hAnsi="Times New Roman" w:cs="Times New Roman"/>
          <w:sz w:val="22"/>
          <w:szCs w:val="22"/>
        </w:rPr>
      </w:pPr>
      <w:r w:rsidRPr="003A2B88">
        <w:rPr>
          <w:rFonts w:ascii="Times New Roman" w:eastAsia="Times New Roman" w:hAnsi="Times New Roman" w:cs="Times New Roman"/>
          <w:sz w:val="22"/>
          <w:szCs w:val="22"/>
        </w:rPr>
        <w:t>W przypadku wskazania niezbędnych osób do wykonania zamówienia, którymi będzie dysponował Wykonawcy, należy złożyć wraz z ofertą zobowiązanie do udostępnienia niezbędnych zasobów.</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dnia ……………………………….</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4722D7">
      <w:pPr>
        <w:ind w:left="4248"/>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p>
    <w:p w:rsidR="00163D89" w:rsidRPr="00A41E71" w:rsidRDefault="004722D7" w:rsidP="00B42804">
      <w:pPr>
        <w:ind w:left="4248"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(imię i nazwisko)</w:t>
      </w:r>
    </w:p>
    <w:p w:rsidR="00163D89" w:rsidRPr="00A41E71" w:rsidRDefault="003A2B88" w:rsidP="00B42804">
      <w:pPr>
        <w:ind w:left="2124"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163D89" w:rsidRPr="00A41E71">
        <w:rPr>
          <w:rFonts w:ascii="Times New Roman" w:eastAsia="Times New Roman" w:hAnsi="Times New Roman" w:cs="Times New Roman"/>
          <w:sz w:val="22"/>
          <w:szCs w:val="22"/>
        </w:rPr>
        <w:t>podpis uprawnionego przedstawiciela wykonawcy</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p>
    <w:p w:rsidR="00163D89" w:rsidRDefault="00163D89" w:rsidP="00B42804">
      <w:pPr>
        <w:jc w:val="both"/>
        <w:rPr>
          <w:rFonts w:ascii="Times New Roman" w:eastAsia="Times New Roman" w:hAnsi="Times New Roman" w:cs="Times New Roman"/>
          <w:sz w:val="22"/>
          <w:szCs w:val="22"/>
        </w:rPr>
      </w:pPr>
    </w:p>
    <w:p w:rsidR="00F32999" w:rsidRDefault="00F32999" w:rsidP="00B42804">
      <w:pPr>
        <w:jc w:val="both"/>
        <w:rPr>
          <w:rFonts w:ascii="Times New Roman" w:eastAsia="Times New Roman" w:hAnsi="Times New Roman" w:cs="Times New Roman"/>
          <w:sz w:val="22"/>
          <w:szCs w:val="22"/>
        </w:rPr>
      </w:pPr>
    </w:p>
    <w:p w:rsidR="00F32999" w:rsidRDefault="00F32999" w:rsidP="00B42804">
      <w:pPr>
        <w:jc w:val="both"/>
        <w:rPr>
          <w:rFonts w:ascii="Times New Roman" w:eastAsia="Times New Roman" w:hAnsi="Times New Roman" w:cs="Times New Roman"/>
          <w:sz w:val="22"/>
          <w:szCs w:val="22"/>
        </w:rPr>
      </w:pPr>
      <w:bookmarkStart w:id="0" w:name="_GoBack"/>
      <w:bookmarkEnd w:id="0"/>
    </w:p>
    <w:p w:rsidR="0061145F" w:rsidRPr="00A41E71" w:rsidRDefault="0061145F" w:rsidP="00B42804">
      <w:pPr>
        <w:jc w:val="both"/>
        <w:rPr>
          <w:rFonts w:ascii="Times New Roman" w:eastAsia="Times New Roman" w:hAnsi="Times New Roman" w:cs="Times New Roman"/>
          <w:sz w:val="22"/>
          <w:szCs w:val="22"/>
        </w:rPr>
      </w:pPr>
    </w:p>
    <w:p w:rsidR="003A2B88"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 </w:t>
      </w:r>
    </w:p>
    <w:p w:rsidR="00163D89" w:rsidRPr="003A2B88" w:rsidRDefault="00163D89" w:rsidP="004722D7">
      <w:pPr>
        <w:jc w:val="right"/>
        <w:rPr>
          <w:rFonts w:ascii="Times New Roman" w:eastAsia="Times New Roman" w:hAnsi="Times New Roman" w:cs="Times New Roman"/>
          <w:b/>
          <w:sz w:val="22"/>
          <w:szCs w:val="22"/>
        </w:rPr>
      </w:pPr>
      <w:r w:rsidRPr="003A2B88">
        <w:rPr>
          <w:rFonts w:ascii="Times New Roman" w:eastAsia="Times New Roman" w:hAnsi="Times New Roman" w:cs="Times New Roman"/>
          <w:b/>
          <w:sz w:val="22"/>
          <w:szCs w:val="22"/>
        </w:rPr>
        <w:lastRenderedPageBreak/>
        <w:t>Załącznik nr 7</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4722D7">
      <w:pPr>
        <w:jc w:val="center"/>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Wzór umowy</w:t>
      </w:r>
    </w:p>
    <w:p w:rsidR="00163D89" w:rsidRPr="003A2B88" w:rsidRDefault="00163D89" w:rsidP="004722D7">
      <w:pPr>
        <w:jc w:val="center"/>
        <w:rPr>
          <w:rFonts w:ascii="Times New Roman" w:eastAsia="Times New Roman" w:hAnsi="Times New Roman" w:cs="Times New Roman"/>
          <w:b/>
          <w:sz w:val="22"/>
          <w:szCs w:val="22"/>
        </w:rPr>
      </w:pPr>
    </w:p>
    <w:p w:rsidR="00163D89" w:rsidRPr="003A2B88" w:rsidRDefault="0061145F" w:rsidP="004722D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U M O W A Nr ……/2020</w:t>
      </w:r>
    </w:p>
    <w:p w:rsidR="00163D89" w:rsidRPr="00A41E71" w:rsidRDefault="00163D89" w:rsidP="004722D7">
      <w:pPr>
        <w:jc w:val="center"/>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zawarta w dniu ……………...</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pomiędzy </w:t>
      </w:r>
      <w:r w:rsidR="0061145F" w:rsidRPr="0061145F">
        <w:rPr>
          <w:rFonts w:ascii="Times New Roman" w:eastAsia="Times New Roman" w:hAnsi="Times New Roman" w:cs="Times New Roman"/>
          <w:b/>
          <w:sz w:val="22"/>
          <w:szCs w:val="22"/>
        </w:rPr>
        <w:t>Ochotniczą Strażą Pożarną w Osieku</w:t>
      </w:r>
      <w:r w:rsidR="0061145F">
        <w:rPr>
          <w:rFonts w:ascii="Times New Roman" w:eastAsia="Times New Roman" w:hAnsi="Times New Roman" w:cs="Times New Roman"/>
          <w:sz w:val="22"/>
          <w:szCs w:val="22"/>
        </w:rPr>
        <w:t>, z siedzibą w Osieku</w:t>
      </w:r>
      <w:r w:rsidR="003A2B88">
        <w:rPr>
          <w:rFonts w:ascii="Times New Roman" w:eastAsia="Times New Roman" w:hAnsi="Times New Roman" w:cs="Times New Roman"/>
          <w:sz w:val="22"/>
          <w:szCs w:val="22"/>
        </w:rPr>
        <w:t xml:space="preserve">, </w:t>
      </w:r>
      <w:r w:rsidR="0061145F">
        <w:rPr>
          <w:rFonts w:ascii="Times New Roman" w:eastAsia="Times New Roman" w:hAnsi="Times New Roman" w:cs="Times New Roman"/>
          <w:sz w:val="22"/>
          <w:szCs w:val="22"/>
        </w:rPr>
        <w:t xml:space="preserve">Osiek 38A, </w:t>
      </w:r>
      <w:r w:rsidR="003A2B88">
        <w:rPr>
          <w:rFonts w:ascii="Times New Roman" w:eastAsia="Times New Roman" w:hAnsi="Times New Roman" w:cs="Times New Roman"/>
          <w:sz w:val="22"/>
          <w:szCs w:val="22"/>
        </w:rPr>
        <w:t>09-226 Zawidz Kościelny, posiadającą NIP 776</w:t>
      </w:r>
      <w:r w:rsidR="006739A3">
        <w:rPr>
          <w:rFonts w:ascii="Times New Roman" w:eastAsia="Times New Roman" w:hAnsi="Times New Roman" w:cs="Times New Roman"/>
          <w:sz w:val="22"/>
          <w:szCs w:val="22"/>
        </w:rPr>
        <w:t> </w:t>
      </w:r>
      <w:r w:rsidR="0061145F">
        <w:rPr>
          <w:rFonts w:ascii="Times New Roman" w:eastAsia="Times New Roman" w:hAnsi="Times New Roman" w:cs="Times New Roman"/>
          <w:sz w:val="22"/>
          <w:szCs w:val="22"/>
        </w:rPr>
        <w:t>156</w:t>
      </w:r>
      <w:r w:rsidR="006739A3">
        <w:rPr>
          <w:rFonts w:ascii="Times New Roman" w:eastAsia="Times New Roman" w:hAnsi="Times New Roman" w:cs="Times New Roman"/>
          <w:sz w:val="22"/>
          <w:szCs w:val="22"/>
        </w:rPr>
        <w:t xml:space="preserve"> 52 68</w:t>
      </w:r>
      <w:r w:rsidR="007D2617">
        <w:rPr>
          <w:rFonts w:ascii="Times New Roman" w:eastAsia="Times New Roman" w:hAnsi="Times New Roman" w:cs="Times New Roman"/>
          <w:sz w:val="22"/>
          <w:szCs w:val="22"/>
        </w:rPr>
        <w:t xml:space="preserve"> reprezentowaną przez:</w:t>
      </w:r>
    </w:p>
    <w:p w:rsidR="00163D89" w:rsidRPr="007D2617" w:rsidRDefault="006739A3" w:rsidP="00B42804">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Mirosława Kalinowskiego – Prezesa OSP oraz Kazimierza Grabowskiego – Skarbnika OSP</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zwaną dalej „Zamawiającym”,</w:t>
      </w:r>
    </w:p>
    <w:p w:rsidR="00163D89" w:rsidRPr="00A41E71" w:rsidRDefault="003A2B88"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3A2B88">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reprezentowanym przez:</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7D2617">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zwanym dalej </w:t>
      </w:r>
      <w:r w:rsidRPr="007D2617">
        <w:rPr>
          <w:rFonts w:ascii="Times New Roman" w:eastAsia="Times New Roman" w:hAnsi="Times New Roman" w:cs="Times New Roman"/>
          <w:b/>
          <w:sz w:val="22"/>
          <w:szCs w:val="22"/>
        </w:rPr>
        <w:t>„Wykonawcą”</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o następującej treści:</w:t>
      </w:r>
    </w:p>
    <w:p w:rsidR="00163D89" w:rsidRPr="00A41E71" w:rsidRDefault="00163D89" w:rsidP="00B42804">
      <w:pPr>
        <w:jc w:val="both"/>
        <w:rPr>
          <w:rFonts w:ascii="Times New Roman" w:eastAsia="Times New Roman" w:hAnsi="Times New Roman" w:cs="Times New Roman"/>
          <w:sz w:val="22"/>
          <w:szCs w:val="22"/>
        </w:rPr>
      </w:pPr>
    </w:p>
    <w:p w:rsidR="00163D89" w:rsidRPr="003A2B88" w:rsidRDefault="003A2B88" w:rsidP="004722D7">
      <w:pPr>
        <w:jc w:val="center"/>
        <w:rPr>
          <w:rFonts w:ascii="Times New Roman" w:eastAsia="Times New Roman" w:hAnsi="Times New Roman" w:cs="Times New Roman"/>
          <w:b/>
          <w:sz w:val="22"/>
          <w:szCs w:val="22"/>
        </w:rPr>
      </w:pPr>
      <w:r w:rsidRPr="003A2B88">
        <w:rPr>
          <w:rFonts w:ascii="Times New Roman" w:eastAsia="Times New Roman" w:hAnsi="Times New Roman" w:cs="Times New Roman"/>
          <w:b/>
          <w:sz w:val="22"/>
          <w:szCs w:val="22"/>
        </w:rPr>
        <w:t>§</w:t>
      </w:r>
      <w:r w:rsidR="00163D89" w:rsidRPr="003A2B88">
        <w:rPr>
          <w:rFonts w:ascii="Times New Roman" w:eastAsia="Times New Roman" w:hAnsi="Times New Roman" w:cs="Times New Roman"/>
          <w:b/>
          <w:sz w:val="22"/>
          <w:szCs w:val="22"/>
        </w:rPr>
        <w:t>1</w:t>
      </w:r>
    </w:p>
    <w:p w:rsidR="00163D89" w:rsidRPr="003A2B88" w:rsidRDefault="00163D89" w:rsidP="004722D7">
      <w:pPr>
        <w:jc w:val="center"/>
        <w:rPr>
          <w:rFonts w:ascii="Times New Roman" w:eastAsia="Times New Roman" w:hAnsi="Times New Roman" w:cs="Times New Roman"/>
          <w:b/>
          <w:sz w:val="22"/>
          <w:szCs w:val="22"/>
        </w:rPr>
      </w:pPr>
      <w:r w:rsidRPr="003A2B88">
        <w:rPr>
          <w:rFonts w:ascii="Times New Roman" w:eastAsia="Times New Roman" w:hAnsi="Times New Roman" w:cs="Times New Roman"/>
          <w:b/>
          <w:sz w:val="22"/>
          <w:szCs w:val="22"/>
        </w:rPr>
        <w:t>(Przedmiot umowy)</w:t>
      </w:r>
    </w:p>
    <w:p w:rsidR="00163D89" w:rsidRPr="00A41E71" w:rsidRDefault="003A2B88"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3A2B88">
        <w:rPr>
          <w:rFonts w:ascii="Times New Roman" w:eastAsia="Times New Roman" w:hAnsi="Times New Roman" w:cs="Times New Roman"/>
          <w:sz w:val="22"/>
          <w:szCs w:val="22"/>
        </w:rPr>
        <w:t xml:space="preserve">W wyniku rozstrzygniętego w dniu ………….. przetargu nieograniczonego Zamawiający powierza, a Wykonawca zobowiązuje się do zrealizowania zadania inwestycyjnego pn.: </w:t>
      </w:r>
      <w:r w:rsidRPr="00003159">
        <w:rPr>
          <w:rFonts w:ascii="Times New Roman" w:eastAsia="Times New Roman" w:hAnsi="Times New Roman" w:cs="Times New Roman"/>
          <w:b/>
          <w:sz w:val="22"/>
          <w:szCs w:val="22"/>
        </w:rPr>
        <w:t>„</w:t>
      </w:r>
      <w:r w:rsidR="006739A3">
        <w:rPr>
          <w:rFonts w:ascii="Times New Roman" w:hAnsi="Times New Roman"/>
          <w:b/>
          <w:sz w:val="24"/>
        </w:rPr>
        <w:t>Przebudowa budynku Ochotniczej Straży Pożarnej w Osieku</w:t>
      </w:r>
      <w:r w:rsidRPr="00003159">
        <w:rPr>
          <w:rFonts w:ascii="Times New Roman" w:eastAsia="Times New Roman" w:hAnsi="Times New Roman" w:cs="Times New Roman"/>
          <w:sz w:val="22"/>
          <w:szCs w:val="22"/>
        </w:rPr>
        <w:t>”</w:t>
      </w:r>
    </w:p>
    <w:p w:rsidR="00163D89" w:rsidRPr="00A41E71" w:rsidRDefault="003A2B88"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A41E71">
        <w:rPr>
          <w:rFonts w:ascii="Times New Roman" w:eastAsia="Times New Roman" w:hAnsi="Times New Roman" w:cs="Times New Roman"/>
          <w:sz w:val="22"/>
          <w:szCs w:val="22"/>
        </w:rPr>
        <w:t xml:space="preserve">Szczegółowy zakres robót, będących przedmiotem umowy oraz ich technologię określają dokumentacja projektowa, </w:t>
      </w:r>
      <w:proofErr w:type="spellStart"/>
      <w:r w:rsidR="00163D89" w:rsidRPr="00A41E71">
        <w:rPr>
          <w:rFonts w:ascii="Times New Roman" w:eastAsia="Times New Roman" w:hAnsi="Times New Roman" w:cs="Times New Roman"/>
          <w:sz w:val="22"/>
          <w:szCs w:val="22"/>
        </w:rPr>
        <w:t>STWiOR</w:t>
      </w:r>
      <w:proofErr w:type="spellEnd"/>
      <w:r w:rsidR="00163D89" w:rsidRPr="00A41E71">
        <w:rPr>
          <w:rFonts w:ascii="Times New Roman" w:eastAsia="Times New Roman" w:hAnsi="Times New Roman" w:cs="Times New Roman"/>
          <w:sz w:val="22"/>
          <w:szCs w:val="22"/>
        </w:rPr>
        <w:t xml:space="preserve"> i SIWZ, stanowiące </w:t>
      </w:r>
      <w:r>
        <w:rPr>
          <w:rFonts w:ascii="Times New Roman" w:eastAsia="Times New Roman" w:hAnsi="Times New Roman" w:cs="Times New Roman"/>
          <w:sz w:val="22"/>
          <w:szCs w:val="22"/>
        </w:rPr>
        <w:t>załączniki do niniejszej umowy.</w:t>
      </w:r>
    </w:p>
    <w:p w:rsidR="00163D89" w:rsidRPr="003A2B88" w:rsidRDefault="003A2B88" w:rsidP="004722D7">
      <w:pPr>
        <w:jc w:val="center"/>
        <w:rPr>
          <w:rFonts w:ascii="Times New Roman" w:eastAsia="Times New Roman" w:hAnsi="Times New Roman" w:cs="Times New Roman"/>
          <w:b/>
          <w:sz w:val="22"/>
          <w:szCs w:val="22"/>
        </w:rPr>
      </w:pPr>
      <w:r w:rsidRPr="003A2B88">
        <w:rPr>
          <w:rFonts w:ascii="Times New Roman" w:eastAsia="Times New Roman" w:hAnsi="Times New Roman" w:cs="Times New Roman"/>
          <w:b/>
          <w:sz w:val="22"/>
          <w:szCs w:val="22"/>
        </w:rPr>
        <w:t>§</w:t>
      </w:r>
      <w:r w:rsidR="00163D89" w:rsidRPr="003A2B88">
        <w:rPr>
          <w:rFonts w:ascii="Times New Roman" w:eastAsia="Times New Roman" w:hAnsi="Times New Roman" w:cs="Times New Roman"/>
          <w:b/>
          <w:sz w:val="22"/>
          <w:szCs w:val="22"/>
        </w:rPr>
        <w:t>2</w:t>
      </w:r>
    </w:p>
    <w:p w:rsidR="00163D89" w:rsidRPr="003A2B88" w:rsidRDefault="003A2B88" w:rsidP="004722D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(Integralne części umowy)</w:t>
      </w:r>
    </w:p>
    <w:p w:rsidR="00163D89" w:rsidRPr="00A41E71" w:rsidRDefault="003A2B88"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3A2B88">
        <w:rPr>
          <w:rFonts w:ascii="Times New Roman" w:eastAsia="Times New Roman" w:hAnsi="Times New Roman" w:cs="Times New Roman"/>
          <w:sz w:val="22"/>
          <w:szCs w:val="22"/>
        </w:rPr>
        <w:t>oferta Wykonawcy,</w:t>
      </w:r>
    </w:p>
    <w:p w:rsidR="00163D89" w:rsidRPr="00A41E71" w:rsidRDefault="003A2B88"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A41E71">
        <w:rPr>
          <w:rFonts w:ascii="Times New Roman" w:eastAsia="Times New Roman" w:hAnsi="Times New Roman" w:cs="Times New Roman"/>
          <w:sz w:val="22"/>
          <w:szCs w:val="22"/>
        </w:rPr>
        <w:t>otrzymana od Zamawiającego specyfikacja</w:t>
      </w:r>
      <w:r>
        <w:rPr>
          <w:rFonts w:ascii="Times New Roman" w:eastAsia="Times New Roman" w:hAnsi="Times New Roman" w:cs="Times New Roman"/>
          <w:sz w:val="22"/>
          <w:szCs w:val="22"/>
        </w:rPr>
        <w:t xml:space="preserve"> istotnych warunków zamówienia,</w:t>
      </w:r>
    </w:p>
    <w:p w:rsidR="00163D89" w:rsidRPr="00A41E71" w:rsidRDefault="003A2B88"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 dokumentacja projektowa.</w:t>
      </w:r>
    </w:p>
    <w:p w:rsidR="00163D89" w:rsidRPr="003A2B88" w:rsidRDefault="003A2B88" w:rsidP="004722D7">
      <w:pPr>
        <w:jc w:val="center"/>
        <w:rPr>
          <w:rFonts w:ascii="Times New Roman" w:eastAsia="Times New Roman" w:hAnsi="Times New Roman" w:cs="Times New Roman"/>
          <w:b/>
          <w:sz w:val="22"/>
          <w:szCs w:val="22"/>
        </w:rPr>
      </w:pPr>
      <w:r w:rsidRPr="003A2B88">
        <w:rPr>
          <w:rFonts w:ascii="Times New Roman" w:eastAsia="Times New Roman" w:hAnsi="Times New Roman" w:cs="Times New Roman"/>
          <w:b/>
          <w:sz w:val="22"/>
          <w:szCs w:val="22"/>
        </w:rPr>
        <w:t>§</w:t>
      </w:r>
      <w:r w:rsidR="00163D89" w:rsidRPr="003A2B88">
        <w:rPr>
          <w:rFonts w:ascii="Times New Roman" w:eastAsia="Times New Roman" w:hAnsi="Times New Roman" w:cs="Times New Roman"/>
          <w:b/>
          <w:sz w:val="22"/>
          <w:szCs w:val="22"/>
        </w:rPr>
        <w:t>3</w:t>
      </w:r>
    </w:p>
    <w:p w:rsidR="00163D89" w:rsidRPr="007D2617" w:rsidRDefault="007D2617" w:rsidP="004722D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(Terminy umowne)</w:t>
      </w:r>
    </w:p>
    <w:p w:rsidR="00163D89" w:rsidRPr="007D2617"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7D2617">
        <w:rPr>
          <w:rFonts w:ascii="Times New Roman" w:eastAsia="Times New Roman" w:hAnsi="Times New Roman" w:cs="Times New Roman"/>
          <w:sz w:val="22"/>
          <w:szCs w:val="22"/>
        </w:rPr>
        <w:t>Przekazanie placu budowy zostanie dokonane protokołem zdawczo-odbiorczym, w terminie uzgodnionym pomiędzy stronami.</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A41E71">
        <w:rPr>
          <w:rFonts w:ascii="Times New Roman" w:eastAsia="Times New Roman" w:hAnsi="Times New Roman" w:cs="Times New Roman"/>
          <w:sz w:val="22"/>
          <w:szCs w:val="22"/>
        </w:rPr>
        <w:t>Termin zakończenia realizacji przedmiot</w:t>
      </w:r>
      <w:r w:rsidR="006739A3">
        <w:rPr>
          <w:rFonts w:ascii="Times New Roman" w:eastAsia="Times New Roman" w:hAnsi="Times New Roman" w:cs="Times New Roman"/>
          <w:sz w:val="22"/>
          <w:szCs w:val="22"/>
        </w:rPr>
        <w:t>u umowy ustala się do dnia 30.11.2020</w:t>
      </w:r>
      <w:r>
        <w:rPr>
          <w:rFonts w:ascii="Times New Roman" w:eastAsia="Times New Roman" w:hAnsi="Times New Roman" w:cs="Times New Roman"/>
          <w:sz w:val="22"/>
          <w:szCs w:val="22"/>
        </w:rPr>
        <w:t xml:space="preserve"> r.</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163D89" w:rsidRPr="00A41E71">
        <w:rPr>
          <w:rFonts w:ascii="Times New Roman" w:eastAsia="Times New Roman" w:hAnsi="Times New Roman" w:cs="Times New Roman"/>
          <w:sz w:val="22"/>
          <w:szCs w:val="22"/>
        </w:rPr>
        <w:t>Termin zakończenia robót może ulec zmianie w następujących przypadkach:</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3.1. wystąpienia długotrwałych, niekorzystnych warunków atmosferycznych, uniemożliwiających wykonanie robót,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3.2. wstrzymania robót lub przerw w pracach powstałych z przyczyn leżących po stronie Zamawiającego,</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w:t>
      </w:r>
      <w:r w:rsidR="00163D89" w:rsidRPr="00A41E71">
        <w:rPr>
          <w:rFonts w:ascii="Times New Roman" w:eastAsia="Times New Roman" w:hAnsi="Times New Roman" w:cs="Times New Roman"/>
          <w:sz w:val="22"/>
          <w:szCs w:val="22"/>
        </w:rPr>
        <w:t>Zaistnienie przesłanek z §3 pkt 2 wymaga pisemnego uprzedzenia Wykonawcy, nie później niż na 7 dni przed terminem wstrzymania danego zakresu robót. Ryzyko i koszty kontynuowania robót, pomimo powiadomienia, ponosi Wykonawca i n</w:t>
      </w:r>
      <w:r>
        <w:rPr>
          <w:rFonts w:ascii="Times New Roman" w:eastAsia="Times New Roman" w:hAnsi="Times New Roman" w:cs="Times New Roman"/>
          <w:sz w:val="22"/>
          <w:szCs w:val="22"/>
        </w:rPr>
        <w:t>ie obciążają one Zamawiającego.</w:t>
      </w:r>
    </w:p>
    <w:p w:rsidR="00163D89" w:rsidRPr="007D2617" w:rsidRDefault="007D2617" w:rsidP="004722D7">
      <w:pPr>
        <w:jc w:val="center"/>
        <w:rPr>
          <w:rFonts w:ascii="Times New Roman" w:eastAsia="Times New Roman" w:hAnsi="Times New Roman" w:cs="Times New Roman"/>
          <w:b/>
          <w:sz w:val="22"/>
          <w:szCs w:val="22"/>
        </w:rPr>
      </w:pPr>
      <w:r w:rsidRPr="007D2617">
        <w:rPr>
          <w:rFonts w:ascii="Times New Roman" w:eastAsia="Times New Roman" w:hAnsi="Times New Roman" w:cs="Times New Roman"/>
          <w:b/>
          <w:sz w:val="22"/>
          <w:szCs w:val="22"/>
        </w:rPr>
        <w:t>§4</w:t>
      </w:r>
    </w:p>
    <w:p w:rsidR="00163D89" w:rsidRPr="007D2617" w:rsidRDefault="007D2617" w:rsidP="004722D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(Obowiązki Wykonawcy)</w:t>
      </w:r>
    </w:p>
    <w:p w:rsidR="00163D89" w:rsidRPr="007D2617"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7D2617">
        <w:rPr>
          <w:rFonts w:ascii="Times New Roman" w:eastAsia="Times New Roman" w:hAnsi="Times New Roman" w:cs="Times New Roman"/>
          <w:sz w:val="22"/>
          <w:szCs w:val="22"/>
        </w:rPr>
        <w:t>Strony postanawiają, że przedmiotem odbioru końcowego będzie kompleksowe zrealizowanie zadania inwestycyjnego w zakresie umożliwiającym oddanie do użytkowania.</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Wykonawca zobowiązuje się do:</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2.1. Wykonania robót budowlanych zgodnie z wytycznymi określonymi w Dokumentacji Projektowej, SIWZ, </w:t>
      </w:r>
      <w:proofErr w:type="spellStart"/>
      <w:r w:rsidRPr="00A41E71">
        <w:rPr>
          <w:rFonts w:ascii="Times New Roman" w:eastAsia="Times New Roman" w:hAnsi="Times New Roman" w:cs="Times New Roman"/>
          <w:sz w:val="22"/>
          <w:szCs w:val="22"/>
        </w:rPr>
        <w:t>STWiOR</w:t>
      </w:r>
      <w:proofErr w:type="spellEnd"/>
      <w:r w:rsidRPr="00A41E71">
        <w:rPr>
          <w:rFonts w:ascii="Times New Roman" w:eastAsia="Times New Roman" w:hAnsi="Times New Roman" w:cs="Times New Roman"/>
          <w:sz w:val="22"/>
          <w:szCs w:val="22"/>
        </w:rPr>
        <w:t>, obowiązującymi normami, sztuką budowlaną, przepisami BHP, ppoż. oraz pol</w:t>
      </w:r>
      <w:r w:rsidR="007D2617">
        <w:rPr>
          <w:rFonts w:ascii="Times New Roman" w:eastAsia="Times New Roman" w:hAnsi="Times New Roman" w:cs="Times New Roman"/>
          <w:sz w:val="22"/>
          <w:szCs w:val="22"/>
        </w:rPr>
        <w:t>eceniami Nadzoru Inwestorskiego</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2.2. Użycia materiałów gwarantujących odpowiednią jakość, o parametrach technicznych i jakościowych nie gorszych niż określone w dokumentacji projektowej,</w:t>
      </w:r>
    </w:p>
    <w:p w:rsidR="00163D89" w:rsidRPr="00A41E71" w:rsidRDefault="00163D89" w:rsidP="00B42804">
      <w:pPr>
        <w:jc w:val="both"/>
        <w:rPr>
          <w:rFonts w:ascii="Times New Roman" w:eastAsia="Times New Roman" w:hAnsi="Times New Roman" w:cs="Times New Roman"/>
          <w:sz w:val="22"/>
          <w:szCs w:val="22"/>
        </w:rPr>
      </w:pP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lastRenderedPageBreak/>
        <w:t>2.3. Przejęcia terenu budowy, jego zagospodarowania oraz zabezpieczenia terenu budowy i miejsc prowadzenia robót, zapewnienia należytego ładu i porządku, a w szczególności przestrzegania przepisów BHP na terenie bu</w:t>
      </w:r>
      <w:r w:rsidR="007D2617">
        <w:rPr>
          <w:rFonts w:ascii="Times New Roman" w:eastAsia="Times New Roman" w:hAnsi="Times New Roman" w:cs="Times New Roman"/>
          <w:sz w:val="22"/>
          <w:szCs w:val="22"/>
        </w:rPr>
        <w:t>dowy na koszt własny Wykonawcy,</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2.4. Urządzenia i oznakowania placu budowy oraz utrzymywania oznakowania w stanie należytym przez cały okres budowy,</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2.5. Zorganizowania we własnym zakresie dozoru mienia i wszelkich wymaganych przepisami zabezpieczeń p.poż. na terenie budowy oraz ponoszenia za nie pełnej odpowiedzialności materialnej,</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2.6. Zabezpieczenia budowy przed kradzieżą i ponoszenia sku</w:t>
      </w:r>
      <w:r w:rsidR="007D2617">
        <w:rPr>
          <w:rFonts w:ascii="Times New Roman" w:eastAsia="Times New Roman" w:hAnsi="Times New Roman" w:cs="Times New Roman"/>
          <w:sz w:val="22"/>
          <w:szCs w:val="22"/>
        </w:rPr>
        <w:t>tków finansowych z tego tytułu,</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2.7. Ponoszenia odpowiedzialności za szkody powstałe na terenie budowy pozostające w związku przyczynowym z robotam</w:t>
      </w:r>
      <w:r w:rsidR="007D2617">
        <w:rPr>
          <w:rFonts w:ascii="Times New Roman" w:eastAsia="Times New Roman" w:hAnsi="Times New Roman" w:cs="Times New Roman"/>
          <w:sz w:val="22"/>
          <w:szCs w:val="22"/>
        </w:rPr>
        <w:t>i prowadzonymi przez Wykonawcę,</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2.8. Utrzymywania terenu budowy w stanie wolnym od przeszkód komunikacyjnych oraz usuwania na bieżąco niepotrzebnych urządzeń pomocniczych, zbędnych materiałów oraz odpadów,</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2.9. Wykonania prac niezbędnych ze względu na bezpieczeństwo lub konieczność zapobieżenia awarii,</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2.10. Bezzwłocznego powiadamiania na piśmie Zamawiającego o wszelkich możliwych zdarzeniach i okolicznościach mogący</w:t>
      </w:r>
      <w:r w:rsidR="007D2617">
        <w:rPr>
          <w:rFonts w:ascii="Times New Roman" w:eastAsia="Times New Roman" w:hAnsi="Times New Roman" w:cs="Times New Roman"/>
          <w:sz w:val="22"/>
          <w:szCs w:val="22"/>
        </w:rPr>
        <w:t>ch wpłynąć na opóźnienie robót,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2.11. Usunięcia wszelkich wad i usterek stwierdzonych przez Nadzór Inwestorski w trakcie trwania robót w uzgodnionym przez Strony terminie, nie dłuższym jednak niż termin technicznie uzasadniony, niezbędny do ich usunięcia, a w przypadku braku zgody stron co do terminu usunięcia wad i usterek – w terminie</w:t>
      </w:r>
      <w:r w:rsidR="007D2617">
        <w:rPr>
          <w:rFonts w:ascii="Times New Roman" w:eastAsia="Times New Roman" w:hAnsi="Times New Roman" w:cs="Times New Roman"/>
          <w:sz w:val="22"/>
          <w:szCs w:val="22"/>
        </w:rPr>
        <w:t xml:space="preserve"> wskazanym przez Zamawiającego,</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2.12. Nanoszenia na bieżąco w dokumentacji zmian wprowadzanych, w uzgodnieniu z Nadzorem Inwestorskim,</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2.13. Likwidacji placu budowy i uporządkowania terenu w terminie nie późniejszym niż dzień zgłoszenia </w:t>
      </w:r>
      <w:r w:rsidR="007D2617">
        <w:rPr>
          <w:rFonts w:ascii="Times New Roman" w:eastAsia="Times New Roman" w:hAnsi="Times New Roman" w:cs="Times New Roman"/>
          <w:sz w:val="22"/>
          <w:szCs w:val="22"/>
        </w:rPr>
        <w:t>gotowości do odbioru końcowego,</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2.14. Utylizacji lub przekazania uprawnionemu podmiotowi do utylizacji odpadów powstałych podczas wykonywania robót budowlanych,</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2.15. Wypłaty odszkodowania dla osób, którym wyrządzono s</w:t>
      </w:r>
      <w:r w:rsidR="007D2617">
        <w:rPr>
          <w:rFonts w:ascii="Times New Roman" w:eastAsia="Times New Roman" w:hAnsi="Times New Roman" w:cs="Times New Roman"/>
          <w:sz w:val="22"/>
          <w:szCs w:val="22"/>
        </w:rPr>
        <w:t>zkody podczas realizacji robót,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2.16. Prowadzenie robót budowlanych w sposób niezakłócający dojazdu do posesji mieszkańców z terenu realizacji inwestycji,</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2.17. Usunięcia wszelkich wad i usterek stwierdzonych w trakci</w:t>
      </w:r>
      <w:r w:rsidR="007D2617">
        <w:rPr>
          <w:rFonts w:ascii="Times New Roman" w:eastAsia="Times New Roman" w:hAnsi="Times New Roman" w:cs="Times New Roman"/>
          <w:sz w:val="22"/>
          <w:szCs w:val="22"/>
        </w:rPr>
        <w:t>e okresu rękojmi lub gwarancji.</w:t>
      </w:r>
    </w:p>
    <w:p w:rsidR="00163D89" w:rsidRPr="007D2617" w:rsidRDefault="00163D89" w:rsidP="004722D7">
      <w:pPr>
        <w:jc w:val="center"/>
        <w:rPr>
          <w:rFonts w:ascii="Times New Roman" w:eastAsia="Times New Roman" w:hAnsi="Times New Roman" w:cs="Times New Roman"/>
          <w:b/>
          <w:sz w:val="22"/>
          <w:szCs w:val="22"/>
        </w:rPr>
      </w:pPr>
      <w:r w:rsidRPr="007D2617">
        <w:rPr>
          <w:rFonts w:ascii="Times New Roman" w:eastAsia="Times New Roman" w:hAnsi="Times New Roman" w:cs="Times New Roman"/>
          <w:b/>
          <w:sz w:val="22"/>
          <w:szCs w:val="22"/>
        </w:rPr>
        <w:t>§ 5</w:t>
      </w:r>
    </w:p>
    <w:p w:rsidR="00163D89" w:rsidRPr="007D2617" w:rsidRDefault="007D2617" w:rsidP="004722D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(Obowiązki Zamawiającego)</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A41E71">
        <w:rPr>
          <w:rFonts w:ascii="Times New Roman" w:eastAsia="Times New Roman" w:hAnsi="Times New Roman" w:cs="Times New Roman"/>
          <w:sz w:val="22"/>
          <w:szCs w:val="22"/>
        </w:rPr>
        <w:t>Dostarczenie uzgodnionej i zatwierdzonej dokumentacji technicznej wraz z pozwo</w:t>
      </w:r>
      <w:r>
        <w:rPr>
          <w:rFonts w:ascii="Times New Roman" w:eastAsia="Times New Roman" w:hAnsi="Times New Roman" w:cs="Times New Roman"/>
          <w:sz w:val="22"/>
          <w:szCs w:val="22"/>
        </w:rPr>
        <w:t>leniem na budowę (zgłoszeniem),</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A41E71">
        <w:rPr>
          <w:rFonts w:ascii="Times New Roman" w:eastAsia="Times New Roman" w:hAnsi="Times New Roman" w:cs="Times New Roman"/>
          <w:sz w:val="22"/>
          <w:szCs w:val="22"/>
        </w:rPr>
        <w:t>Przekazanie Wykonawcy placu budowy,</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163D89" w:rsidRPr="00A41E71">
        <w:rPr>
          <w:rFonts w:ascii="Times New Roman" w:eastAsia="Times New Roman" w:hAnsi="Times New Roman" w:cs="Times New Roman"/>
          <w:sz w:val="22"/>
          <w:szCs w:val="22"/>
        </w:rPr>
        <w:t>Zapewnienie nadzoru inwestorskiego, a w razie potrzeby i autorskiego</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w:t>
      </w:r>
      <w:r w:rsidR="00163D89" w:rsidRPr="00A41E71">
        <w:rPr>
          <w:rFonts w:ascii="Times New Roman" w:eastAsia="Times New Roman" w:hAnsi="Times New Roman" w:cs="Times New Roman"/>
          <w:sz w:val="22"/>
          <w:szCs w:val="22"/>
        </w:rPr>
        <w:t>Odbiór robót zanikowych i ulegających zakryciu oraz przedmiotów odbioru,</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w:t>
      </w:r>
      <w:r w:rsidR="00163D89" w:rsidRPr="00A41E71">
        <w:rPr>
          <w:rFonts w:ascii="Times New Roman" w:eastAsia="Times New Roman" w:hAnsi="Times New Roman" w:cs="Times New Roman"/>
          <w:sz w:val="22"/>
          <w:szCs w:val="22"/>
        </w:rPr>
        <w:t>Odbiór prze</w:t>
      </w:r>
      <w:r>
        <w:rPr>
          <w:rFonts w:ascii="Times New Roman" w:eastAsia="Times New Roman" w:hAnsi="Times New Roman" w:cs="Times New Roman"/>
          <w:sz w:val="22"/>
          <w:szCs w:val="22"/>
        </w:rPr>
        <w:t>dmiotu umowy po jego wykonaniu,</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w:t>
      </w:r>
      <w:r w:rsidR="00163D89" w:rsidRPr="00A41E71">
        <w:rPr>
          <w:rFonts w:ascii="Times New Roman" w:eastAsia="Times New Roman" w:hAnsi="Times New Roman" w:cs="Times New Roman"/>
          <w:sz w:val="22"/>
          <w:szCs w:val="22"/>
        </w:rPr>
        <w:t>Pełne sfinansowanie zadania poprzez realizację faktur wystawionych na podstawie</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odpowiednich dokumentó</w:t>
      </w:r>
      <w:r w:rsidR="007D2617">
        <w:rPr>
          <w:rFonts w:ascii="Times New Roman" w:eastAsia="Times New Roman" w:hAnsi="Times New Roman" w:cs="Times New Roman"/>
          <w:sz w:val="22"/>
          <w:szCs w:val="22"/>
        </w:rPr>
        <w:t>w, uzasadniających ich wartość.</w:t>
      </w:r>
    </w:p>
    <w:p w:rsidR="00163D89" w:rsidRPr="007D2617" w:rsidRDefault="007D2617" w:rsidP="004722D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w:t>
      </w:r>
      <w:r w:rsidR="00163D89" w:rsidRPr="007D2617">
        <w:rPr>
          <w:rFonts w:ascii="Times New Roman" w:eastAsia="Times New Roman" w:hAnsi="Times New Roman" w:cs="Times New Roman"/>
          <w:b/>
          <w:sz w:val="22"/>
          <w:szCs w:val="22"/>
        </w:rPr>
        <w:t>6</w:t>
      </w:r>
    </w:p>
    <w:p w:rsidR="00163D89" w:rsidRPr="007D2617" w:rsidRDefault="007D2617" w:rsidP="004722D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(Wynagrodzenie)</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A41E71">
        <w:rPr>
          <w:rFonts w:ascii="Times New Roman" w:eastAsia="Times New Roman" w:hAnsi="Times New Roman" w:cs="Times New Roman"/>
          <w:sz w:val="22"/>
          <w:szCs w:val="22"/>
        </w:rPr>
        <w:t>Strony ustalają, że obowiązującą ich formą wynagrodzenia, zgodnie ze specyfikacją istotnych warunków zamówienia oraz ofertą Wykonawcy wybraną w drodze przetargu nieograniczonego, jest cena ryczałtowa.</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A41E71">
        <w:rPr>
          <w:rFonts w:ascii="Times New Roman" w:eastAsia="Times New Roman" w:hAnsi="Times New Roman" w:cs="Times New Roman"/>
          <w:sz w:val="22"/>
          <w:szCs w:val="22"/>
        </w:rPr>
        <w:t xml:space="preserve">Wynagrodzenie, o którym mowa w ust.1 wyraża się kwotą: </w:t>
      </w:r>
    </w:p>
    <w:p w:rsidR="00163D89" w:rsidRPr="007D2617" w:rsidRDefault="00163D89" w:rsidP="00B42804">
      <w:pPr>
        <w:jc w:val="both"/>
        <w:rPr>
          <w:rFonts w:ascii="Times New Roman" w:eastAsia="Times New Roman" w:hAnsi="Times New Roman" w:cs="Times New Roman"/>
          <w:b/>
          <w:sz w:val="22"/>
          <w:szCs w:val="22"/>
        </w:rPr>
      </w:pPr>
      <w:r w:rsidRPr="007D2617">
        <w:rPr>
          <w:rFonts w:ascii="Times New Roman" w:eastAsia="Times New Roman" w:hAnsi="Times New Roman" w:cs="Times New Roman"/>
          <w:b/>
          <w:sz w:val="22"/>
          <w:szCs w:val="22"/>
        </w:rPr>
        <w:t>netto ……………………….. zł</w:t>
      </w:r>
    </w:p>
    <w:p w:rsidR="00163D89" w:rsidRPr="007D2617" w:rsidRDefault="00163D89" w:rsidP="00B42804">
      <w:pPr>
        <w:jc w:val="both"/>
        <w:rPr>
          <w:rFonts w:ascii="Times New Roman" w:eastAsia="Times New Roman" w:hAnsi="Times New Roman" w:cs="Times New Roman"/>
          <w:b/>
          <w:sz w:val="22"/>
          <w:szCs w:val="22"/>
        </w:rPr>
      </w:pPr>
      <w:r w:rsidRPr="007D2617">
        <w:rPr>
          <w:rFonts w:ascii="Times New Roman" w:eastAsia="Times New Roman" w:hAnsi="Times New Roman" w:cs="Times New Roman"/>
          <w:b/>
          <w:sz w:val="22"/>
          <w:szCs w:val="22"/>
        </w:rPr>
        <w:t>podatek VAT ….% ………………………..zł</w:t>
      </w:r>
    </w:p>
    <w:p w:rsidR="00163D89" w:rsidRPr="007D2617" w:rsidRDefault="00163D89" w:rsidP="00B42804">
      <w:pPr>
        <w:jc w:val="both"/>
        <w:rPr>
          <w:rFonts w:ascii="Times New Roman" w:eastAsia="Times New Roman" w:hAnsi="Times New Roman" w:cs="Times New Roman"/>
          <w:b/>
          <w:sz w:val="22"/>
          <w:szCs w:val="22"/>
        </w:rPr>
      </w:pPr>
      <w:r w:rsidRPr="007D2617">
        <w:rPr>
          <w:rFonts w:ascii="Times New Roman" w:eastAsia="Times New Roman" w:hAnsi="Times New Roman" w:cs="Times New Roman"/>
          <w:b/>
          <w:sz w:val="22"/>
          <w:szCs w:val="22"/>
        </w:rPr>
        <w:t>brutto ………………………zł</w:t>
      </w:r>
    </w:p>
    <w:p w:rsidR="00163D89" w:rsidRPr="007D2617" w:rsidRDefault="00163D89" w:rsidP="00B42804">
      <w:pPr>
        <w:jc w:val="both"/>
        <w:rPr>
          <w:rFonts w:ascii="Times New Roman" w:eastAsia="Times New Roman" w:hAnsi="Times New Roman" w:cs="Times New Roman"/>
          <w:b/>
          <w:sz w:val="22"/>
          <w:szCs w:val="22"/>
        </w:rPr>
      </w:pPr>
      <w:r w:rsidRPr="007D2617">
        <w:rPr>
          <w:rFonts w:ascii="Times New Roman" w:eastAsia="Times New Roman" w:hAnsi="Times New Roman" w:cs="Times New Roman"/>
          <w:b/>
          <w:sz w:val="22"/>
          <w:szCs w:val="22"/>
        </w:rPr>
        <w:t>(słownie: …………………………………………………………………………………),</w:t>
      </w:r>
    </w:p>
    <w:p w:rsidR="00163D89" w:rsidRPr="007D2617"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163D89" w:rsidRPr="007D2617">
        <w:rPr>
          <w:rFonts w:ascii="Times New Roman" w:eastAsia="Times New Roman" w:hAnsi="Times New Roman" w:cs="Times New Roman"/>
          <w:sz w:val="22"/>
          <w:szCs w:val="22"/>
        </w:rPr>
        <w:t xml:space="preserve">Wynagrodzenie obejmuje wszystkie roboty, wynikające z dokumentacji projektowej, SIWZ, istniejącego stanu terenu, opinii instytucji uzgadniających oraz wszelkie inne, do których realizacji zobowiązał się Wykonawca w § 4 niniejszej umowy, włącznie z opłatami wszystkich świadczeń na rzecz usługodawców (opłaty za wodę, energię, obsługę geodezyjną, opracowanie projektu </w:t>
      </w:r>
      <w:r w:rsidR="00163D89" w:rsidRPr="007D2617">
        <w:rPr>
          <w:rFonts w:ascii="Times New Roman" w:eastAsia="Times New Roman" w:hAnsi="Times New Roman" w:cs="Times New Roman"/>
          <w:sz w:val="22"/>
          <w:szCs w:val="22"/>
        </w:rPr>
        <w:lastRenderedPageBreak/>
        <w:t>tymczasowej organizacji ruchu, itp.), koszt doprowadzenia terenu budowy do stanu pierwotnego, w momencie zakończenia inwestycji.</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w:t>
      </w:r>
      <w:r w:rsidR="00163D89" w:rsidRPr="00A41E71">
        <w:rPr>
          <w:rFonts w:ascii="Times New Roman" w:eastAsia="Times New Roman" w:hAnsi="Times New Roman" w:cs="Times New Roman"/>
          <w:sz w:val="22"/>
          <w:szCs w:val="22"/>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w:t>
      </w:r>
      <w:r w:rsidR="00163D89" w:rsidRPr="00A41E71">
        <w:rPr>
          <w:rFonts w:ascii="Times New Roman" w:eastAsia="Times New Roman" w:hAnsi="Times New Roman" w:cs="Times New Roman"/>
          <w:sz w:val="22"/>
          <w:szCs w:val="22"/>
        </w:rPr>
        <w:t xml:space="preserve">Wynagrodzenie ryczałtowe zostało ustalone na podstawie sporządzonego przez Wykonawcę kosztorysu ofertowego. Wykonawca dokonał całościowej wyceny przedmiotu zamówienia na roboty określone w dokumentacji projektowej, na własną odpowiedzialność i ryzyko, z uwzględnieniem zapisów zawartych w </w:t>
      </w:r>
      <w:proofErr w:type="spellStart"/>
      <w:r w:rsidR="00163D89" w:rsidRPr="00A41E71">
        <w:rPr>
          <w:rFonts w:ascii="Times New Roman" w:eastAsia="Times New Roman" w:hAnsi="Times New Roman" w:cs="Times New Roman"/>
          <w:sz w:val="22"/>
          <w:szCs w:val="22"/>
        </w:rPr>
        <w:t>STWiOR</w:t>
      </w:r>
      <w:proofErr w:type="spellEnd"/>
      <w:r w:rsidR="00163D89" w:rsidRPr="00A41E71">
        <w:rPr>
          <w:rFonts w:ascii="Times New Roman" w:eastAsia="Times New Roman" w:hAnsi="Times New Roman" w:cs="Times New Roman"/>
          <w:sz w:val="22"/>
          <w:szCs w:val="22"/>
        </w:rPr>
        <w:t xml:space="preserve"> oraz SIWZ.</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 </w:t>
      </w:r>
      <w:r w:rsidR="00163D89" w:rsidRPr="00A41E71">
        <w:rPr>
          <w:rFonts w:ascii="Times New Roman" w:eastAsia="Times New Roman" w:hAnsi="Times New Roman" w:cs="Times New Roman"/>
          <w:sz w:val="22"/>
          <w:szCs w:val="22"/>
        </w:rPr>
        <w:t>Nie przewiduje się faktury pro-forma.</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7. </w:t>
      </w:r>
      <w:r w:rsidR="00163D89" w:rsidRPr="00A41E71">
        <w:rPr>
          <w:rFonts w:ascii="Times New Roman" w:eastAsia="Times New Roman" w:hAnsi="Times New Roman" w:cs="Times New Roman"/>
          <w:sz w:val="22"/>
          <w:szCs w:val="22"/>
        </w:rPr>
        <w:t>Zamawiający nie przewiduje udzielania zaliczek.</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8. </w:t>
      </w:r>
      <w:r w:rsidR="00163D89" w:rsidRPr="00A41E71">
        <w:rPr>
          <w:rFonts w:ascii="Times New Roman" w:eastAsia="Times New Roman" w:hAnsi="Times New Roman" w:cs="Times New Roman"/>
          <w:sz w:val="22"/>
          <w:szCs w:val="22"/>
        </w:rPr>
        <w:t>Zapłata za wykonanie przedmiotu umowy – fakturę końcową może nastąpić z wykorzystaniem terminu odroczonej zapłaty - do 30 dni licząc od dnia złożenia u Zamawiającego faktury sprawdzonej i zatwierdzonej przez Nadzór Inwestorski oraz końcowego protokołu odbioru robót.</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9. </w:t>
      </w:r>
      <w:r w:rsidR="00163D89" w:rsidRPr="00A41E71">
        <w:rPr>
          <w:rFonts w:ascii="Times New Roman" w:eastAsia="Times New Roman" w:hAnsi="Times New Roman" w:cs="Times New Roman"/>
          <w:sz w:val="22"/>
          <w:szCs w:val="22"/>
        </w:rPr>
        <w:t>Zamawiający nie wyraża zgody na przelew wierzytelności na rzecz banku lub innej instytucji finansowej ani też na rzecz innego podmiotu lub osób fizycznych. Jedynym wierzycielem dla Zamawiającego będzie wykonawca wybrany w wyniku zakończonego postępowania przetargowego.</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10. </w:t>
      </w:r>
      <w:r w:rsidR="00163D89" w:rsidRPr="00A41E71">
        <w:rPr>
          <w:rFonts w:ascii="Times New Roman" w:eastAsia="Times New Roman" w:hAnsi="Times New Roman" w:cs="Times New Roman"/>
          <w:sz w:val="22"/>
          <w:szCs w:val="22"/>
        </w:rPr>
        <w:t>Należności za wykonane roboty będą regulowane przelewem na rachunek Wykonawcy : Bank:…………………......................................................................................</w:t>
      </w:r>
      <w:r>
        <w:rPr>
          <w:rFonts w:ascii="Times New Roman" w:eastAsia="Times New Roman" w:hAnsi="Times New Roman" w:cs="Times New Roman"/>
          <w:sz w:val="22"/>
          <w:szCs w:val="22"/>
        </w:rPr>
        <w:t>...........</w:t>
      </w:r>
    </w:p>
    <w:p w:rsidR="007D2617"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Nr rachunku : ……………………................................................................................</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11. </w:t>
      </w:r>
      <w:r w:rsidR="00163D89" w:rsidRPr="007D2617">
        <w:rPr>
          <w:rFonts w:ascii="Times New Roman" w:eastAsia="Times New Roman" w:hAnsi="Times New Roman" w:cs="Times New Roman"/>
          <w:sz w:val="22"/>
          <w:szCs w:val="22"/>
        </w:rPr>
        <w:t>Zapłata wynagrodzenia umownego, o którym mowa w ust. 2 w sytuacji zawarcia umów o podwykonawstwo lub dalsze podwykonawstwo zgodnie z § 8,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dalsze podwykonawstwo. Ponadto Wykonawca załącza protokół odbioru podpisany bez zastrzeżeń przez Wykonawcę i Podwykonawcę lub dalszego Podwykonawcę. Otrzymane dokumenty będą podstawą dla Zamawiającego do dokonania wypłaty należności za wykona</w:t>
      </w:r>
      <w:r w:rsidR="007D2617">
        <w:rPr>
          <w:rFonts w:ascii="Times New Roman" w:eastAsia="Times New Roman" w:hAnsi="Times New Roman" w:cs="Times New Roman"/>
          <w:sz w:val="22"/>
          <w:szCs w:val="22"/>
        </w:rPr>
        <w:t>nie przedmiotu umowy Wykonawcy.</w:t>
      </w:r>
    </w:p>
    <w:p w:rsidR="00163D89" w:rsidRPr="007D2617" w:rsidRDefault="00163D89" w:rsidP="004722D7">
      <w:pPr>
        <w:jc w:val="center"/>
        <w:rPr>
          <w:rFonts w:ascii="Times New Roman" w:eastAsia="Times New Roman" w:hAnsi="Times New Roman" w:cs="Times New Roman"/>
          <w:b/>
          <w:sz w:val="22"/>
          <w:szCs w:val="22"/>
        </w:rPr>
      </w:pPr>
      <w:r w:rsidRPr="007D2617">
        <w:rPr>
          <w:rFonts w:ascii="Times New Roman" w:eastAsia="Times New Roman" w:hAnsi="Times New Roman" w:cs="Times New Roman"/>
          <w:b/>
          <w:sz w:val="22"/>
          <w:szCs w:val="22"/>
        </w:rPr>
        <w:t>§ 7</w:t>
      </w:r>
    </w:p>
    <w:p w:rsidR="00163D89" w:rsidRPr="007D2617" w:rsidRDefault="007D2617" w:rsidP="004722D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(Osoby odpowiedzialne)</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A41E71">
        <w:rPr>
          <w:rFonts w:ascii="Times New Roman" w:eastAsia="Times New Roman" w:hAnsi="Times New Roman" w:cs="Times New Roman"/>
          <w:sz w:val="22"/>
          <w:szCs w:val="22"/>
        </w:rPr>
        <w:t>Nadzór techniczny ze strony Zamawiającego sprawować będzie Inspektor Nadzoru wyłoniony w oddzielnym postępowaniu</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A41E71">
        <w:rPr>
          <w:rFonts w:ascii="Times New Roman" w:eastAsia="Times New Roman" w:hAnsi="Times New Roman" w:cs="Times New Roman"/>
          <w:sz w:val="22"/>
          <w:szCs w:val="22"/>
        </w:rPr>
        <w:t>Kierownikiem bud</w:t>
      </w:r>
      <w:r>
        <w:rPr>
          <w:rFonts w:ascii="Times New Roman" w:eastAsia="Times New Roman" w:hAnsi="Times New Roman" w:cs="Times New Roman"/>
          <w:sz w:val="22"/>
          <w:szCs w:val="22"/>
        </w:rPr>
        <w:t>owy ze strony Wykonawcy będzie:</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 - </w:t>
      </w:r>
      <w:proofErr w:type="spellStart"/>
      <w:r w:rsidRPr="00A41E71">
        <w:rPr>
          <w:rFonts w:ascii="Times New Roman" w:eastAsia="Times New Roman" w:hAnsi="Times New Roman" w:cs="Times New Roman"/>
          <w:sz w:val="22"/>
          <w:szCs w:val="22"/>
        </w:rPr>
        <w:t>upr</w:t>
      </w:r>
      <w:proofErr w:type="spellEnd"/>
      <w:r w:rsidRPr="00A41E71">
        <w:rPr>
          <w:rFonts w:ascii="Times New Roman" w:eastAsia="Times New Roman" w:hAnsi="Times New Roman" w:cs="Times New Roman"/>
          <w:sz w:val="22"/>
          <w:szCs w:val="22"/>
        </w:rPr>
        <w:t>. bud. nr...........................</w:t>
      </w:r>
      <w:r w:rsidR="007D2617">
        <w:rPr>
          <w:rFonts w:ascii="Times New Roman" w:eastAsia="Times New Roman" w:hAnsi="Times New Roman" w:cs="Times New Roman"/>
          <w:sz w:val="22"/>
          <w:szCs w:val="22"/>
        </w:rPr>
        <w:t>...............................</w:t>
      </w:r>
    </w:p>
    <w:p w:rsidR="00163D89" w:rsidRPr="007D2617" w:rsidRDefault="007D2617" w:rsidP="004722D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w:t>
      </w:r>
      <w:r w:rsidR="00163D89" w:rsidRPr="007D2617">
        <w:rPr>
          <w:rFonts w:ascii="Times New Roman" w:eastAsia="Times New Roman" w:hAnsi="Times New Roman" w:cs="Times New Roman"/>
          <w:b/>
          <w:sz w:val="22"/>
          <w:szCs w:val="22"/>
        </w:rPr>
        <w:t>8</w:t>
      </w:r>
    </w:p>
    <w:p w:rsidR="00163D89" w:rsidRPr="004722D7" w:rsidRDefault="007D2617" w:rsidP="004722D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(Podwykonaw</w:t>
      </w:r>
      <w:r w:rsidR="004722D7">
        <w:rPr>
          <w:rFonts w:ascii="Times New Roman" w:eastAsia="Times New Roman" w:hAnsi="Times New Roman" w:cs="Times New Roman"/>
          <w:b/>
          <w:sz w:val="22"/>
          <w:szCs w:val="22"/>
        </w:rPr>
        <w:t>stwo)</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A41E71">
        <w:rPr>
          <w:rFonts w:ascii="Times New Roman" w:eastAsia="Times New Roman" w:hAnsi="Times New Roman" w:cs="Times New Roman"/>
          <w:sz w:val="22"/>
          <w:szCs w:val="22"/>
        </w:rPr>
        <w:t>Wykonawca zobowiązuje się wykonać roboty siłami własnymi, poza następującymi robotami, które wykona za pomocą podwykonawcy/ów:</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7D2617">
        <w:rPr>
          <w:rFonts w:ascii="Times New Roman" w:eastAsia="Times New Roman" w:hAnsi="Times New Roman" w:cs="Times New Roman"/>
          <w:sz w:val="22"/>
          <w:szCs w:val="22"/>
        </w:rPr>
        <w: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t>
      </w:r>
      <w:r w:rsidR="008473FA">
        <w:rPr>
          <w:rFonts w:ascii="Times New Roman" w:eastAsia="Times New Roman" w:hAnsi="Times New Roman" w:cs="Times New Roman"/>
          <w:sz w:val="22"/>
          <w:szCs w:val="22"/>
        </w:rPr>
        <w:t>……………………………………………………………………………….</w:t>
      </w:r>
    </w:p>
    <w:p w:rsidR="00163D89" w:rsidRPr="00A41E71" w:rsidRDefault="007D2617"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7D2617">
        <w:rPr>
          <w:rFonts w:ascii="Times New Roman" w:eastAsia="Times New Roman" w:hAnsi="Times New Roman" w:cs="Times New Roman"/>
          <w:sz w:val="22"/>
          <w:szCs w:val="22"/>
        </w:rPr>
        <w:t>Zamawiający dopuszcza realizację przedmiotu zamówienia przy udziale podwykonawców także dla robót nieujętych w ust. 1, pod warunkiem wyrażenia zgody przez Zamawiającego na wykonanie danej części robót budowlanych przez wskazanego podwykonawcę w trybie określonym poniżej.</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163D89" w:rsidRPr="00A41E71">
        <w:rPr>
          <w:rFonts w:ascii="Times New Roman" w:eastAsia="Times New Roman" w:hAnsi="Times New Roman" w:cs="Times New Roman"/>
          <w:sz w:val="22"/>
          <w:szCs w:val="22"/>
        </w:rPr>
        <w:t>Wykonawca będzie w pełni odpowiedzialny za działania lub uchybienia każdego Podwykonawcy, w tym ich przedstawicieli lub pracowników, tak jakby były to działania lub uchybienia Wykonawcy.</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w:t>
      </w:r>
      <w:r w:rsidR="00163D89" w:rsidRPr="00A41E71">
        <w:rPr>
          <w:rFonts w:ascii="Times New Roman" w:eastAsia="Times New Roman" w:hAnsi="Times New Roman" w:cs="Times New Roman"/>
          <w:sz w:val="22"/>
          <w:szCs w:val="22"/>
        </w:rPr>
        <w:t>Wykonawca jest zobowiązany do terminowego regulowania wszelkich zobowiązań wobec Podwykonawców z którymi współpracuje w związku z realizacją przedmiotu umowy. Nieterminowe regulowanie wymagalnych zobowiązań wobec wyżej wskazanych podmiotów stanowi nienależyte wykonywanie Umowy i uprawnia Zamawiającego do dokonania wypłaty kwot z zabezpieczenia należytego wykonania umowy lub z wszelkich wierzytelności Wykonawcy względem Zamawiającego, w celu dokonania zapłaty należności na rzecz Podwykonawców.</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w:t>
      </w:r>
      <w:r w:rsidR="00163D89" w:rsidRPr="00A41E71">
        <w:rPr>
          <w:rFonts w:ascii="Times New Roman" w:eastAsia="Times New Roman" w:hAnsi="Times New Roman" w:cs="Times New Roman"/>
          <w:sz w:val="22"/>
          <w:szCs w:val="22"/>
        </w:rPr>
        <w:t>Wykonawca zobowiązany jest do koordynacji prac re</w:t>
      </w:r>
      <w:r>
        <w:rPr>
          <w:rFonts w:ascii="Times New Roman" w:eastAsia="Times New Roman" w:hAnsi="Times New Roman" w:cs="Times New Roman"/>
          <w:sz w:val="22"/>
          <w:szCs w:val="22"/>
        </w:rPr>
        <w:t>alizowanych przez Podwykonawców.</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6. </w:t>
      </w:r>
      <w:r w:rsidR="00163D89" w:rsidRPr="00A41E71">
        <w:rPr>
          <w:rFonts w:ascii="Times New Roman" w:eastAsia="Times New Roman" w:hAnsi="Times New Roman" w:cs="Times New Roman"/>
          <w:sz w:val="22"/>
          <w:szCs w:val="22"/>
        </w:rPr>
        <w:t>Wykonawca może powierzyć wykonywanie części robót budowlanych Podwykonawcom z uwzględnieniem następujących postanowień:</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6.1. 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przedstawić odpis z Krajowego Rejestru Sądowego lub inny dokument właściwy dla danej formy organizacyjnej, wskazujący na uprawnienia osób wymienionych w umowie </w:t>
      </w:r>
      <w:r w:rsidR="008473FA">
        <w:rPr>
          <w:rFonts w:ascii="Times New Roman" w:eastAsia="Times New Roman" w:hAnsi="Times New Roman" w:cs="Times New Roman"/>
          <w:sz w:val="22"/>
          <w:szCs w:val="22"/>
        </w:rPr>
        <w:t>do reprezentowania stron umowy.</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6.2. Zamawiający podejmie decyzję, wyrażając zgodę lub zgłaszając zastrzeżenia do projektu umowy w formie pisemnej w terminie 7 dni kalendarzowych licząc od dnia doręczenia mu projektu Umowy o podwykonawstwo. Jeżeli Zamawiający w powyższym terminie nie zgłosi na piśmie zastrzeżeń, uważać się będzie, że wyraził on zgodę na projekt Umowy o podwykonawstwo, której p</w:t>
      </w:r>
      <w:r w:rsidR="008473FA">
        <w:rPr>
          <w:rFonts w:ascii="Times New Roman" w:eastAsia="Times New Roman" w:hAnsi="Times New Roman" w:cs="Times New Roman"/>
          <w:sz w:val="22"/>
          <w:szCs w:val="22"/>
        </w:rPr>
        <w:t>rzedmiotem są roboty budowlane.</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6.3. 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7 dni od doręczenia mu poświadczonej za zgodność z oryginałem przez przedkładającego kopii zawartej Umowy o podwykonawstwo, nie zgłosi na piśmie sprzeciwu do ww. umowy, uważać się będzie, że Zamawiający wyraził zgodę na Umowę o podwykonawstwo.</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6.4. Zgłoszenie przez Zamawiającego zastrzeżeń do projektu Umowy o podwykonawstwo w terminie, o którym mowa w pkt. 6.2 lub sprzeciwu do Umowy o podwykonawstwo w terminie określonym w pkt.6.3, będzie równoznaczne z brakiem akceptacji odpowiednio Umowy o podwykonawstwo lub jej projektu przez Zamawiającego.</w:t>
      </w:r>
    </w:p>
    <w:p w:rsidR="008473FA"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6.5. Zamawiający będzie uprawniony do zgłoszenia pisemnych zastrzeżeń do projektu Umowy o podwykonawstwo lub sprzeciwu do Umowy o podwykonawstwo, w szczególności gdy: </w:t>
      </w:r>
    </w:p>
    <w:p w:rsidR="008473FA"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6.5.1. nie będzie spełniała wymagań określonych w specyfikacji</w:t>
      </w:r>
      <w:r w:rsidR="008473FA">
        <w:rPr>
          <w:rFonts w:ascii="Times New Roman" w:eastAsia="Times New Roman" w:hAnsi="Times New Roman" w:cs="Times New Roman"/>
          <w:sz w:val="22"/>
          <w:szCs w:val="22"/>
        </w:rPr>
        <w:t xml:space="preserve"> istotnych warunków zamówienia,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6.5.2. przewiduje termin zapłaty wynagrodzenia dłu</w:t>
      </w:r>
      <w:r w:rsidR="008473FA">
        <w:rPr>
          <w:rFonts w:ascii="Times New Roman" w:eastAsia="Times New Roman" w:hAnsi="Times New Roman" w:cs="Times New Roman"/>
          <w:sz w:val="22"/>
          <w:szCs w:val="22"/>
        </w:rPr>
        <w:t>ższy niż określony w pkt. 6.8.4</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6.6. W przypadku zgłoszenia przez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 Postanowienia pkt. 6</w:t>
      </w:r>
      <w:r w:rsidR="008473FA">
        <w:rPr>
          <w:rFonts w:ascii="Times New Roman" w:eastAsia="Times New Roman" w:hAnsi="Times New Roman" w:cs="Times New Roman"/>
          <w:sz w:val="22"/>
          <w:szCs w:val="22"/>
        </w:rPr>
        <w:t>.1-6.5 stosuje się odpowiednio.</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6.7. Wszystkie Umowy o podwykonawstwo dla swojej ważności wymagają formy pisemnej.</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6.8. Każdy projekt Umowy o podwykonawstwo oraz Umowa o podwykonawstwo musi zawierać w szczególności postanowienia dotyczące:</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6.8.1. Zakresu Rob</w:t>
      </w:r>
      <w:r w:rsidR="008473FA">
        <w:rPr>
          <w:rFonts w:ascii="Times New Roman" w:eastAsia="Times New Roman" w:hAnsi="Times New Roman" w:cs="Times New Roman"/>
          <w:sz w:val="22"/>
          <w:szCs w:val="22"/>
        </w:rPr>
        <w:t>ót przewidzianych do wykonania,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6</w:t>
      </w:r>
      <w:r w:rsidR="008473FA">
        <w:rPr>
          <w:rFonts w:ascii="Times New Roman" w:eastAsia="Times New Roman" w:hAnsi="Times New Roman" w:cs="Times New Roman"/>
          <w:sz w:val="22"/>
          <w:szCs w:val="22"/>
        </w:rPr>
        <w:t>.8.2. Terminu realizacji Robót,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6.8.3. Wynagrodzenia i zasa</w:t>
      </w:r>
      <w:r w:rsidR="008473FA">
        <w:rPr>
          <w:rFonts w:ascii="Times New Roman" w:eastAsia="Times New Roman" w:hAnsi="Times New Roman" w:cs="Times New Roman"/>
          <w:sz w:val="22"/>
          <w:szCs w:val="22"/>
        </w:rPr>
        <w:t>d płatności za wykonanie Robót,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6.8.4. Terminu zapłaty wynagrodzenia Podwykonawcy lub dalszemu Podwykonawcy z tym zastrzeżeniem, że termin ten nie może być dłuższy niż 30 dni od dnia doręczenia Wykonawcy, Podwykonawcy lub dalszemu Podwykonawcy faktury lub rachunku, potwierdzających wykonanie zleconej Podwykonawcy lub dalszemu </w:t>
      </w:r>
      <w:r w:rsidR="008473FA">
        <w:rPr>
          <w:rFonts w:ascii="Times New Roman" w:eastAsia="Times New Roman" w:hAnsi="Times New Roman" w:cs="Times New Roman"/>
          <w:sz w:val="22"/>
          <w:szCs w:val="22"/>
        </w:rPr>
        <w:t>Podwykonawcy roboty budowlanej,</w:t>
      </w:r>
    </w:p>
    <w:p w:rsidR="008473FA"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6.8.5. Rozwiązania umowy z Podwykonawcą w przypadku rozwiązania niniejszej Umowy. Każdy projekt Umowy o podwykonawstwo oraz Umowa o podwykonawstwo musi również zawierać klauzulę o następującej treści: „W przypadku niezapłacenia przez Wykonawcę wynagrodzenia Podwykonawcy lub dalszemu Podwykonawcy za wykonane przez Podwykonawcę lub dalszego Podwykonawcę Roboty, Zamawiający zapłaci Podwykonawcy lub dalszemu Podwykonawcy żądaną kwotę wynagrodzenia, jednakże nie wyższą, niż kwota wynikająca z obmiaru robót wykonanych przez Podwykonawcę lub dalszego Podwykonawcę, zatwierdzonego przez inspektora nadzoru budowlanego, przy cenach jednostkowych zawartych w kosztorysie Wykonawcy".</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7. </w:t>
      </w:r>
      <w:r w:rsidR="00163D89" w:rsidRPr="00A41E71">
        <w:rPr>
          <w:rFonts w:ascii="Times New Roman" w:eastAsia="Times New Roman" w:hAnsi="Times New Roman" w:cs="Times New Roman"/>
          <w:sz w:val="22"/>
          <w:szCs w:val="22"/>
        </w:rPr>
        <w:t>Powyższe postanowienia, w tym procedurę określoną w punktach od 6.1 -6.8) stosuje się odpowiednio również do wszelkich zmian Umów o podwykonawstwo.</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8. </w:t>
      </w:r>
      <w:r w:rsidR="00163D89" w:rsidRPr="00A41E71">
        <w:rPr>
          <w:rFonts w:ascii="Times New Roman" w:eastAsia="Times New Roman" w:hAnsi="Times New Roman" w:cs="Times New Roman"/>
          <w:sz w:val="22"/>
          <w:szCs w:val="22"/>
        </w:rPr>
        <w:t>Zamawiający nie ponosi odpowiedzialności za zawarcie przez Wykonawcę Umowy o podwykonawstwo bez wymaganej zgody Zamawiającego, skutki z tego wynikające będą obciążały wyłącznie Wykonawcę.</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 K</w:t>
      </w:r>
      <w:r w:rsidR="00163D89" w:rsidRPr="00A41E71">
        <w:rPr>
          <w:rFonts w:ascii="Times New Roman" w:eastAsia="Times New Roman" w:hAnsi="Times New Roman" w:cs="Times New Roman"/>
          <w:sz w:val="22"/>
          <w:szCs w:val="22"/>
        </w:rPr>
        <w:t>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10. </w:t>
      </w:r>
      <w:r w:rsidR="00163D89" w:rsidRPr="00A41E71">
        <w:rPr>
          <w:rFonts w:ascii="Times New Roman" w:eastAsia="Times New Roman" w:hAnsi="Times New Roman" w:cs="Times New Roman"/>
          <w:sz w:val="22"/>
          <w:szCs w:val="22"/>
        </w:rPr>
        <w:t>Wykonawca, podwykonawca lub dalszy podwykonawca przedkłada Zamawiającemu poświadczoną za zgodność z oryginałem kopię zawartej umowy o podwykonawstwo, której przedmiotem są dostawy i/lub usługi w terminie 7 dni od dnia ich zawarcia, z wyłączeniem umów o podwykonawstwo o wartości mniejszej niż 0,5% wartości umowy w sprawie zamówienia publicznego (brutto) oraz umów o podwykonawstwo, których przedmiot został wskazany przez Zamawiającego w specyfikacji istotnych warunków zamówienia, jako niepodlegający niniejszemu obowiązkowi. Wyłączenie o którym mowa powyżej nie dotyczy umów o podwykonawstwo o wartości większej niż 50.000 zł brutto.</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11. </w:t>
      </w:r>
      <w:r w:rsidR="00163D89" w:rsidRPr="00A41E71">
        <w:rPr>
          <w:rFonts w:ascii="Times New Roman" w:eastAsia="Times New Roman" w:hAnsi="Times New Roman" w:cs="Times New Roman"/>
          <w:sz w:val="22"/>
          <w:szCs w:val="22"/>
        </w:rPr>
        <w:t>Jeżeli w umowie o której mowa w pkt. 10, termin zapłaty wynagrodzenia jest dłuższy niż 30 dni od dnia doręczenia Wykonawcy, Podwykonawcy, Dalszemu Podwykonawcy faktury lub rachunku potwierdzającego wykonanie zleconej usługi lub dostawy, Zamawiający jest uprawniony do wniesienia sprzeciwu wzywając Wykonawcę do wprowadzenia w wyznaczonym terminie stosownej zmiany tej umowy pod rygorem zapłaty kary umownej.</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12. </w:t>
      </w:r>
      <w:r w:rsidR="00163D89" w:rsidRPr="00A41E71">
        <w:rPr>
          <w:rFonts w:ascii="Times New Roman" w:eastAsia="Times New Roman" w:hAnsi="Times New Roman" w:cs="Times New Roman"/>
          <w:sz w:val="22"/>
          <w:szCs w:val="22"/>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13. </w:t>
      </w:r>
      <w:r w:rsidR="00163D89" w:rsidRPr="00A41E71">
        <w:rPr>
          <w:rFonts w:ascii="Times New Roman" w:eastAsia="Times New Roman" w:hAnsi="Times New Roman" w:cs="Times New Roman"/>
          <w:sz w:val="22"/>
          <w:szCs w:val="22"/>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14. </w:t>
      </w:r>
      <w:r w:rsidR="00163D89" w:rsidRPr="00A41E71">
        <w:rPr>
          <w:rFonts w:ascii="Times New Roman" w:eastAsia="Times New Roman" w:hAnsi="Times New Roman" w:cs="Times New Roman"/>
          <w:sz w:val="22"/>
          <w:szCs w:val="22"/>
        </w:rPr>
        <w:t>W przypadku uchylenia się od obowiązku zapłaty na rzecz Podwykonawcy lub dalszego Podwykonawcy wynagrodzenia za dostawy, które zostały rozmieszczone i 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15. </w:t>
      </w:r>
      <w:r w:rsidR="00163D89" w:rsidRPr="00A41E71">
        <w:rPr>
          <w:rFonts w:ascii="Times New Roman" w:eastAsia="Times New Roman" w:hAnsi="Times New Roman" w:cs="Times New Roman"/>
          <w:sz w:val="22"/>
          <w:szCs w:val="22"/>
        </w:rPr>
        <w:t>Zapłata o której mowa w pkt. 12-13 obejmuje wyłącznie należne Podwykonawcy, dalszemu Podwykonawcy wynagrodzenie bez odsetek i innych na</w:t>
      </w:r>
      <w:r>
        <w:rPr>
          <w:rFonts w:ascii="Times New Roman" w:eastAsia="Times New Roman" w:hAnsi="Times New Roman" w:cs="Times New Roman"/>
          <w:sz w:val="22"/>
          <w:szCs w:val="22"/>
        </w:rPr>
        <w:t xml:space="preserve">leżności ubocznych, powstałe po </w:t>
      </w:r>
      <w:r w:rsidR="00163D89" w:rsidRPr="00A41E71">
        <w:rPr>
          <w:rFonts w:ascii="Times New Roman" w:eastAsia="Times New Roman" w:hAnsi="Times New Roman" w:cs="Times New Roman"/>
          <w:sz w:val="22"/>
          <w:szCs w:val="22"/>
        </w:rPr>
        <w:t>zaakceptowaniu przez Zamawiającego umowy o podwykonawstwo, której przedmiotem są roboty budowlane, lub po przedłożeniu Zamawiającemu poświadczonej za zgodność z oryginałem kopii umowy o podwykonawstwo, której prz</w:t>
      </w:r>
      <w:r>
        <w:rPr>
          <w:rFonts w:ascii="Times New Roman" w:eastAsia="Times New Roman" w:hAnsi="Times New Roman" w:cs="Times New Roman"/>
          <w:sz w:val="22"/>
          <w:szCs w:val="22"/>
        </w:rPr>
        <w:t>edmiotem są dostawy lub usługi.</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16. </w:t>
      </w:r>
      <w:r w:rsidR="00163D89" w:rsidRPr="00A41E71">
        <w:rPr>
          <w:rFonts w:ascii="Times New Roman" w:eastAsia="Times New Roman" w:hAnsi="Times New Roman" w:cs="Times New Roman"/>
          <w:sz w:val="22"/>
          <w:szCs w:val="22"/>
        </w:rPr>
        <w:t>Przed dokonaniem bezpośredniej zapłaty wynagrodzenia na rzecz Podwykonawcy/dalszego Podwykonawcy, Zamawiający wezwie Wykonawcę do zgłoszenia pisemnych uwag dotyczących zasadności bezpośredniej zapłaty wynagrodzenia w terminie wskazanym przez Zamawiającego, lecz nie krótszym niż 7 dni od dnia doręczenia wezwania. Brak odpowiedzi będzie równoznaczny z wyrażen</w:t>
      </w:r>
      <w:r>
        <w:rPr>
          <w:rFonts w:ascii="Times New Roman" w:eastAsia="Times New Roman" w:hAnsi="Times New Roman" w:cs="Times New Roman"/>
          <w:sz w:val="22"/>
          <w:szCs w:val="22"/>
        </w:rPr>
        <w:t>iem zgody na dokonanie zapłaty.</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17. </w:t>
      </w:r>
      <w:r w:rsidR="00163D89" w:rsidRPr="00A41E71">
        <w:rPr>
          <w:rFonts w:ascii="Times New Roman" w:eastAsia="Times New Roman" w:hAnsi="Times New Roman" w:cs="Times New Roman"/>
          <w:sz w:val="22"/>
          <w:szCs w:val="22"/>
        </w:rPr>
        <w:t>W przypadku zgłoszenia uwag przez Wykonawcę, w terminie wskazanym przez Zamawiającego, Zamawiający może:</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17.1. nie dokonać bezpośredniej zapłaty wynagrodzenia Podwykonawcy/dalszemu Podwykonawcy, Usługodawcy lub Dostawcy, jeżeli Wykonawca wykaże niezasadność takiej zapłaty albo;</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17.2.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lastRenderedPageBreak/>
        <w:t>17.3. dokonać bezpośredniej zapłaty wynagrodzenia Podwykonawcy, dalszemu Podwykonawcy, Usługodawcy lub Dostawcy, jeżeli podmiot ten wykaże zasadność takiej zapłaty.</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18. </w:t>
      </w:r>
      <w:r w:rsidR="00163D89" w:rsidRPr="00A41E71">
        <w:rPr>
          <w:rFonts w:ascii="Times New Roman" w:eastAsia="Times New Roman" w:hAnsi="Times New Roman" w:cs="Times New Roman"/>
          <w:sz w:val="22"/>
          <w:szCs w:val="22"/>
        </w:rPr>
        <w:t>W przypadku dokonania bezpośredniej zapłaty Podwykonawcy/dalszemu Podwykonawcy/ Usługodawcy/Dostawcy, Zamawiający dokona potrącenia kwoty wypłaconego wynagrodzenia z wynagrodzenia należnego Wykonawcy.</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19. </w:t>
      </w:r>
      <w:r w:rsidR="00163D89" w:rsidRPr="00A41E71">
        <w:rPr>
          <w:rFonts w:ascii="Times New Roman" w:eastAsia="Times New Roman" w:hAnsi="Times New Roman" w:cs="Times New Roman"/>
          <w:sz w:val="22"/>
          <w:szCs w:val="22"/>
        </w:rPr>
        <w:t>W przypadku realizacji zamówienia przez podmioty występujące wspólnie (Konsorcjum), Umowy o podwykonawstwo, zawierane będą w imieniu i na rzecz wszystkich uczestników Konsorcjum.</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20. </w:t>
      </w:r>
      <w:r w:rsidR="00163D89" w:rsidRPr="00A41E71">
        <w:rPr>
          <w:rFonts w:ascii="Times New Roman" w:eastAsia="Times New Roman" w:hAnsi="Times New Roman" w:cs="Times New Roman"/>
          <w:sz w:val="22"/>
          <w:szCs w:val="22"/>
        </w:rPr>
        <w:t>Wykonawca, bez zgody Zamawiającego, nie podzleci Podwykonawcom innych części zamówienia niż te wskazane w ust. 1.</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21. </w:t>
      </w:r>
      <w:r w:rsidR="00163D89" w:rsidRPr="00A41E71">
        <w:rPr>
          <w:rFonts w:ascii="Times New Roman" w:eastAsia="Times New Roman" w:hAnsi="Times New Roman" w:cs="Times New Roman"/>
          <w:sz w:val="22"/>
          <w:szCs w:val="22"/>
        </w:rPr>
        <w:t>Dopuszcza się na etapie realizacji zamówienia możliwość dokonania zmiany albo rezygnacji z Podwykonawcy, na zasoby którego Wykonawca powoływał się na zasadach określonych w art. 22a ust. 1 ustawy PZP, w celu wykazania spełniania warunków udziału w postępowaniu, o których mowa w art. 22 ust. 1 ustawy PZP, pod warunkiem że Wykonawca wykaże Zamawiającemu, iż proponowany inny Podwykonawca lub Wykonawca samodzielnie spełnia powyższe warunki udziału w postępowaniu w stopniu nie mniejszym niż wymaganym w trakcie postępowania o udzielenie zamówienia. Zmiana taka nie w</w:t>
      </w:r>
      <w:r>
        <w:rPr>
          <w:rFonts w:ascii="Times New Roman" w:eastAsia="Times New Roman" w:hAnsi="Times New Roman" w:cs="Times New Roman"/>
          <w:sz w:val="22"/>
          <w:szCs w:val="22"/>
        </w:rPr>
        <w:t>ymaga zawarcia aneksu do Umowy.</w:t>
      </w:r>
    </w:p>
    <w:p w:rsidR="00163D89" w:rsidRPr="008473FA" w:rsidRDefault="008473FA" w:rsidP="004722D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9</w:t>
      </w:r>
    </w:p>
    <w:p w:rsidR="00163D89" w:rsidRPr="008473FA" w:rsidRDefault="00163D89" w:rsidP="004722D7">
      <w:pPr>
        <w:jc w:val="center"/>
        <w:rPr>
          <w:rFonts w:ascii="Times New Roman" w:eastAsia="Times New Roman" w:hAnsi="Times New Roman" w:cs="Times New Roman"/>
          <w:b/>
          <w:sz w:val="22"/>
          <w:szCs w:val="22"/>
        </w:rPr>
      </w:pPr>
      <w:r w:rsidRPr="008473FA">
        <w:rPr>
          <w:rFonts w:ascii="Times New Roman" w:eastAsia="Times New Roman" w:hAnsi="Times New Roman" w:cs="Times New Roman"/>
          <w:b/>
          <w:sz w:val="22"/>
          <w:szCs w:val="22"/>
        </w:rPr>
        <w:t>(Zasady odbioru robót)</w:t>
      </w:r>
    </w:p>
    <w:p w:rsidR="00163D89" w:rsidRPr="008473FA"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8473FA">
        <w:rPr>
          <w:rFonts w:ascii="Times New Roman" w:eastAsia="Times New Roman" w:hAnsi="Times New Roman" w:cs="Times New Roman"/>
          <w:sz w:val="22"/>
          <w:szCs w:val="22"/>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A41E71">
        <w:rPr>
          <w:rFonts w:ascii="Times New Roman" w:eastAsia="Times New Roman" w:hAnsi="Times New Roman" w:cs="Times New Roman"/>
          <w:sz w:val="22"/>
          <w:szCs w:val="22"/>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163D89" w:rsidRPr="00A41E71">
        <w:rPr>
          <w:rFonts w:ascii="Times New Roman" w:eastAsia="Times New Roman" w:hAnsi="Times New Roman" w:cs="Times New Roman"/>
          <w:sz w:val="22"/>
          <w:szCs w:val="22"/>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w:t>
      </w:r>
      <w:r w:rsidR="00163D89" w:rsidRPr="00A41E71">
        <w:rPr>
          <w:rFonts w:ascii="Times New Roman" w:eastAsia="Times New Roman" w:hAnsi="Times New Roman" w:cs="Times New Roman"/>
          <w:sz w:val="22"/>
          <w:szCs w:val="22"/>
        </w:rPr>
        <w:t>Jeżeli w toku czynności odbioru zostaną stwierdzone wady to Zamawiającemu przysługują następujące uprawnienia: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4.1. jeżeli wady nadają się do usunięcia może odmówić odb</w:t>
      </w:r>
      <w:r w:rsidR="008473FA">
        <w:rPr>
          <w:rFonts w:ascii="Times New Roman" w:eastAsia="Times New Roman" w:hAnsi="Times New Roman" w:cs="Times New Roman"/>
          <w:sz w:val="22"/>
          <w:szCs w:val="22"/>
        </w:rPr>
        <w:t>ioru do czasu usunięcia wad,</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4.2. jeżeli wady </w:t>
      </w:r>
      <w:r w:rsidR="008473FA">
        <w:rPr>
          <w:rFonts w:ascii="Times New Roman" w:eastAsia="Times New Roman" w:hAnsi="Times New Roman" w:cs="Times New Roman"/>
          <w:sz w:val="22"/>
          <w:szCs w:val="22"/>
        </w:rPr>
        <w:t>nie nadają się do usunięcia to:</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4.2.1. jeżeli nie uniemożliwiają one użytkowania przedmiotu odbioru zgodnie z przeznaczeniem Zamawiający może obniżyć odpowiednio wynagrodzenie,</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4.2.2. jeżeli uniemożliwiają użytkowanie zgodnie z przeznaczeniem, Zamawiający może odstąpić od umowy lub żądać wykonania przedmiotu odbioru po raz drugi.</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w:t>
      </w:r>
      <w:r w:rsidR="00163D89" w:rsidRPr="00A41E71">
        <w:rPr>
          <w:rFonts w:ascii="Times New Roman" w:eastAsia="Times New Roman" w:hAnsi="Times New Roman" w:cs="Times New Roman"/>
          <w:sz w:val="22"/>
          <w:szCs w:val="22"/>
        </w:rPr>
        <w:t xml:space="preserve">Strony ustalają, że z czynności odbioru będzie spisany protokół </w:t>
      </w:r>
      <w:r>
        <w:rPr>
          <w:rFonts w:ascii="Times New Roman" w:eastAsia="Times New Roman" w:hAnsi="Times New Roman" w:cs="Times New Roman"/>
          <w:sz w:val="22"/>
          <w:szCs w:val="22"/>
        </w:rPr>
        <w:t>zawierający wszelkie  ustalenia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dokonane w toku odbioru, jak też terminy wyznaczone </w:t>
      </w:r>
      <w:r w:rsidR="008473FA">
        <w:rPr>
          <w:rFonts w:ascii="Times New Roman" w:eastAsia="Times New Roman" w:hAnsi="Times New Roman" w:cs="Times New Roman"/>
          <w:sz w:val="22"/>
          <w:szCs w:val="22"/>
        </w:rPr>
        <w:t>na usunięcie stwierdzonych wad.</w:t>
      </w:r>
    </w:p>
    <w:p w:rsidR="00163D89" w:rsidRPr="008473FA" w:rsidRDefault="008473FA" w:rsidP="004722D7">
      <w:pPr>
        <w:jc w:val="center"/>
        <w:rPr>
          <w:rFonts w:ascii="Times New Roman" w:eastAsia="Times New Roman" w:hAnsi="Times New Roman" w:cs="Times New Roman"/>
          <w:b/>
          <w:sz w:val="22"/>
          <w:szCs w:val="22"/>
        </w:rPr>
      </w:pPr>
      <w:r w:rsidRPr="008473FA">
        <w:rPr>
          <w:rFonts w:ascii="Times New Roman" w:eastAsia="Times New Roman" w:hAnsi="Times New Roman" w:cs="Times New Roman"/>
          <w:b/>
          <w:sz w:val="22"/>
          <w:szCs w:val="22"/>
        </w:rPr>
        <w:t>§10</w:t>
      </w:r>
    </w:p>
    <w:p w:rsidR="00163D89" w:rsidRPr="008473FA" w:rsidRDefault="008473FA" w:rsidP="004722D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(Kary umowne)</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A41E71">
        <w:rPr>
          <w:rFonts w:ascii="Times New Roman" w:eastAsia="Times New Roman" w:hAnsi="Times New Roman" w:cs="Times New Roman"/>
          <w:sz w:val="22"/>
          <w:szCs w:val="22"/>
        </w:rPr>
        <w:t>Wykonawca zobowiązany jest zapłacić Zamawiającemu karę umowną:</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1.1. za opóźnienie w oddaniu przedmiotu odbioru w wysokości 0,5% wynagrodzenia brutto, o którym mowa w § 6 ust.2, za k</w:t>
      </w:r>
      <w:r w:rsidR="008473FA">
        <w:rPr>
          <w:rFonts w:ascii="Times New Roman" w:eastAsia="Times New Roman" w:hAnsi="Times New Roman" w:cs="Times New Roman"/>
          <w:sz w:val="22"/>
          <w:szCs w:val="22"/>
        </w:rPr>
        <w:t>ażdy dzień opóźnienia,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1.2. za opóźnienie w usunięciu usterek i wad stwierdzonych przy odbiorze lub w okresie gwarancji i rękojmi - w wysokości 0,5% wynagrodzenia brutto, o którym mowa w § 6 ust.2, za każdy dz</w:t>
      </w:r>
      <w:r w:rsidR="008473FA">
        <w:rPr>
          <w:rFonts w:ascii="Times New Roman" w:eastAsia="Times New Roman" w:hAnsi="Times New Roman" w:cs="Times New Roman"/>
          <w:sz w:val="22"/>
          <w:szCs w:val="22"/>
        </w:rPr>
        <w:t>ień opóźnienia w ich usunięciu,</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1.3. za odstąpienie od umowy z przyczyn leżących po stronie Wykonawcy – w wysokości 10% wynagrodzenia brutto, o którym mowa w § 6 ust.2, przy czym Zamawiającemu przysługuje prawo dochodzenia od Wykonawcy odszkodowania dodatkowego, w przypadku gdy poniesiona szkoda przewyższy wyso</w:t>
      </w:r>
      <w:r w:rsidR="008473FA">
        <w:rPr>
          <w:rFonts w:ascii="Times New Roman" w:eastAsia="Times New Roman" w:hAnsi="Times New Roman" w:cs="Times New Roman"/>
          <w:sz w:val="22"/>
          <w:szCs w:val="22"/>
        </w:rPr>
        <w:t>kość zastrzeżonej kary umownej,</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1.4. z tytułu braku zapłaty wynagrodzenia należnego podwykonawcom lub dalszym podwykonawcom, skutkującego bezpośrednią zapłatą podwykonawcy lub dalszemu podwykonawcy przez zamawiającego – w wysokości 1% wynagrodzenia brutto, o którym mowa w § 6 ust.2,</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lastRenderedPageBreak/>
        <w:t xml:space="preserve">1.5. z tytułu nieterminowej zapłaty wynagrodzenia należnego podwykonawcom lub dalszym podwykonawcom w wysokości 0,2% wynagrodzenia brutto, o którym mowa w § </w:t>
      </w:r>
      <w:r w:rsidR="008473FA">
        <w:rPr>
          <w:rFonts w:ascii="Times New Roman" w:eastAsia="Times New Roman" w:hAnsi="Times New Roman" w:cs="Times New Roman"/>
          <w:sz w:val="22"/>
          <w:szCs w:val="22"/>
        </w:rPr>
        <w:t>6 ust.2, za każdy dzień zwłoki,</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1.6. z tytułu nieprzedłożenia do zaakceptowania projektu umowy o podwykonawstwo, której przedmiotem są roboty budowlane, lub projektu jej zmiany w wysokości 0,5% wynagrodzenia bru</w:t>
      </w:r>
      <w:r w:rsidR="008473FA">
        <w:rPr>
          <w:rFonts w:ascii="Times New Roman" w:eastAsia="Times New Roman" w:hAnsi="Times New Roman" w:cs="Times New Roman"/>
          <w:sz w:val="22"/>
          <w:szCs w:val="22"/>
        </w:rPr>
        <w:t>tto, o którym mowa w § 6 ust.2,</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1.7. z tytułu nieprzedłożenia poświadczonej za zgodność z oryginałem kopii umowy o podwykonawstwo lub jej zmiany w wysokości 0,5% wynagrodzenia bru</w:t>
      </w:r>
      <w:r w:rsidR="008473FA">
        <w:rPr>
          <w:rFonts w:ascii="Times New Roman" w:eastAsia="Times New Roman" w:hAnsi="Times New Roman" w:cs="Times New Roman"/>
          <w:sz w:val="22"/>
          <w:szCs w:val="22"/>
        </w:rPr>
        <w:t>tto, o którym mowa w § 6 ust.2,</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1.8. z tytułu braku zmiany umowy o podwykonawstwo w zakresie terminu zapłaty w wysokości 0,5% wynagrodzenia brutto, o którym mowa w § 6 ust.2,</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1.9. Wykonawca ma prawo naliczać odsetki za nieterminową zapłatę</w:t>
      </w:r>
      <w:r w:rsidR="008473FA">
        <w:rPr>
          <w:rFonts w:ascii="Times New Roman" w:eastAsia="Times New Roman" w:hAnsi="Times New Roman" w:cs="Times New Roman"/>
          <w:sz w:val="22"/>
          <w:szCs w:val="22"/>
        </w:rPr>
        <w:t xml:space="preserve"> faktury w wysokości ustawowej.</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1.10. Jeżeli  wskutek  niewykonania  lub  nienależytego  wykonania  umowy  powstanie  szkoda,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Wykonawca zobowiązany jest do jej pokrycia w pełnej wysokości.</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1.11. Wykonawca wyraża zgodę na potrącenie kar umownych naliczonych przez Zamawiającego z wy</w:t>
      </w:r>
      <w:r w:rsidR="008473FA">
        <w:rPr>
          <w:rFonts w:ascii="Times New Roman" w:eastAsia="Times New Roman" w:hAnsi="Times New Roman" w:cs="Times New Roman"/>
          <w:sz w:val="22"/>
          <w:szCs w:val="22"/>
        </w:rPr>
        <w:t>stawionej przez siebie faktury.</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A41E71">
        <w:rPr>
          <w:rFonts w:ascii="Times New Roman" w:eastAsia="Times New Roman" w:hAnsi="Times New Roman" w:cs="Times New Roman"/>
          <w:sz w:val="22"/>
          <w:szCs w:val="22"/>
        </w:rPr>
        <w:t>Zamawiający zobowiązany jest zapłacić Wykonawcy karę umowną za: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2.1. zwłokę w przekazaniu placu budowy w wysokości 100 zł za każdy dzie</w:t>
      </w:r>
      <w:r w:rsidR="008473FA">
        <w:rPr>
          <w:rFonts w:ascii="Times New Roman" w:eastAsia="Times New Roman" w:hAnsi="Times New Roman" w:cs="Times New Roman"/>
          <w:sz w:val="22"/>
          <w:szCs w:val="22"/>
        </w:rPr>
        <w:t>ń opóźnienia,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2.2. zwłokę w odbiorze przedmiotu umowy, po jego wykonan</w:t>
      </w:r>
      <w:r w:rsidR="008473FA">
        <w:rPr>
          <w:rFonts w:ascii="Times New Roman" w:eastAsia="Times New Roman" w:hAnsi="Times New Roman" w:cs="Times New Roman"/>
          <w:sz w:val="22"/>
          <w:szCs w:val="22"/>
        </w:rPr>
        <w:t>iu, w wysokości 100 zł za</w:t>
      </w:r>
      <w:r w:rsidR="008473FA">
        <w:rPr>
          <w:rFonts w:ascii="Times New Roman" w:eastAsia="Times New Roman" w:hAnsi="Times New Roman" w:cs="Times New Roman"/>
          <w:sz w:val="22"/>
          <w:szCs w:val="22"/>
        </w:rPr>
        <w:tab/>
        <w:t>każdy</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dzień opóźnienia</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2.3. za odstąpienie od umowy z przyczyn leżący</w:t>
      </w:r>
      <w:r w:rsidR="008473FA">
        <w:rPr>
          <w:rFonts w:ascii="Times New Roman" w:eastAsia="Times New Roman" w:hAnsi="Times New Roman" w:cs="Times New Roman"/>
          <w:sz w:val="22"/>
          <w:szCs w:val="22"/>
        </w:rPr>
        <w:t xml:space="preserve">ch po stronie Zamawiającego – w </w:t>
      </w:r>
      <w:r w:rsidRPr="00A41E71">
        <w:rPr>
          <w:rFonts w:ascii="Times New Roman" w:eastAsia="Times New Roman" w:hAnsi="Times New Roman" w:cs="Times New Roman"/>
          <w:sz w:val="22"/>
          <w:szCs w:val="22"/>
        </w:rPr>
        <w:t>wysokości 5%</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ceny, st</w:t>
      </w:r>
      <w:r w:rsidR="008473FA">
        <w:rPr>
          <w:rFonts w:ascii="Times New Roman" w:eastAsia="Times New Roman" w:hAnsi="Times New Roman" w:cs="Times New Roman"/>
          <w:sz w:val="22"/>
          <w:szCs w:val="22"/>
        </w:rPr>
        <w:t>anowiącej wynagrodzenie umowne.</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2.4. Jeżeli wskutek niewykonania lub nienależyt</w:t>
      </w:r>
      <w:r w:rsidR="008473FA">
        <w:rPr>
          <w:rFonts w:ascii="Times New Roman" w:eastAsia="Times New Roman" w:hAnsi="Times New Roman" w:cs="Times New Roman"/>
          <w:sz w:val="22"/>
          <w:szCs w:val="22"/>
        </w:rPr>
        <w:t>ego wykonania umowy, w zakresie zobowiązań</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Zamawiającego, określonych w §5 ust.2 umowy, powstan</w:t>
      </w:r>
      <w:r w:rsidR="008473FA">
        <w:rPr>
          <w:rFonts w:ascii="Times New Roman" w:eastAsia="Times New Roman" w:hAnsi="Times New Roman" w:cs="Times New Roman"/>
          <w:sz w:val="22"/>
          <w:szCs w:val="22"/>
        </w:rPr>
        <w:t xml:space="preserve">ie szkoda po stronie wykonawcy, </w:t>
      </w:r>
      <w:r w:rsidRPr="00A41E71">
        <w:rPr>
          <w:rFonts w:ascii="Times New Roman" w:eastAsia="Times New Roman" w:hAnsi="Times New Roman" w:cs="Times New Roman"/>
          <w:sz w:val="22"/>
          <w:szCs w:val="22"/>
        </w:rPr>
        <w:t>Zamawiający zobowiązany jest do j</w:t>
      </w:r>
      <w:r w:rsidR="008473FA">
        <w:rPr>
          <w:rFonts w:ascii="Times New Roman" w:eastAsia="Times New Roman" w:hAnsi="Times New Roman" w:cs="Times New Roman"/>
          <w:sz w:val="22"/>
          <w:szCs w:val="22"/>
        </w:rPr>
        <w:t>ej pokrycia w pełnej wysokości.</w:t>
      </w:r>
    </w:p>
    <w:p w:rsidR="00163D89" w:rsidRPr="008473FA" w:rsidRDefault="008473FA" w:rsidP="004722D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w:t>
      </w:r>
      <w:r w:rsidR="00163D89" w:rsidRPr="008473FA">
        <w:rPr>
          <w:rFonts w:ascii="Times New Roman" w:eastAsia="Times New Roman" w:hAnsi="Times New Roman" w:cs="Times New Roman"/>
          <w:b/>
          <w:sz w:val="22"/>
          <w:szCs w:val="22"/>
        </w:rPr>
        <w:t>11</w:t>
      </w:r>
    </w:p>
    <w:p w:rsidR="00163D89" w:rsidRPr="008473FA" w:rsidRDefault="00163D89" w:rsidP="004722D7">
      <w:pPr>
        <w:jc w:val="center"/>
        <w:rPr>
          <w:rFonts w:ascii="Times New Roman" w:eastAsia="Times New Roman" w:hAnsi="Times New Roman" w:cs="Times New Roman"/>
          <w:b/>
          <w:sz w:val="22"/>
          <w:szCs w:val="22"/>
        </w:rPr>
      </w:pPr>
      <w:r w:rsidRPr="008473FA">
        <w:rPr>
          <w:rFonts w:ascii="Times New Roman" w:eastAsia="Times New Roman" w:hAnsi="Times New Roman" w:cs="Times New Roman"/>
          <w:b/>
          <w:sz w:val="22"/>
          <w:szCs w:val="22"/>
        </w:rPr>
        <w:t>(Odstąpienie o</w:t>
      </w:r>
      <w:r w:rsidR="008473FA">
        <w:rPr>
          <w:rFonts w:ascii="Times New Roman" w:eastAsia="Times New Roman" w:hAnsi="Times New Roman" w:cs="Times New Roman"/>
          <w:b/>
          <w:sz w:val="22"/>
          <w:szCs w:val="22"/>
        </w:rPr>
        <w:t>d umowy)</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A41E71">
        <w:rPr>
          <w:rFonts w:ascii="Times New Roman" w:eastAsia="Times New Roman" w:hAnsi="Times New Roman" w:cs="Times New Roman"/>
          <w:sz w:val="22"/>
          <w:szCs w:val="22"/>
        </w:rPr>
        <w:t>Zamawiającemu przysługuje prawo odstąpienia od umowy:</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1.1. W razie wystąpienia okoliczności powodujących, że wykonanie umowy nie leży w interesie publicznym, czego nie można było przewidzieć w chwili zawarcia umowy - w takim wypadku Wykonawca może żądać jedynie wynagrodzenia należnego mu z tytułu wykonania części umowy. Odstąpienie od umowy winno nastąpić w terminie 30 dni od powzięcia wia</w:t>
      </w:r>
      <w:r w:rsidR="008473FA">
        <w:rPr>
          <w:rFonts w:ascii="Times New Roman" w:eastAsia="Times New Roman" w:hAnsi="Times New Roman" w:cs="Times New Roman"/>
          <w:sz w:val="22"/>
          <w:szCs w:val="22"/>
        </w:rPr>
        <w:t>domości o tych okolicznościach.</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1.2. Zamawiający przerwał realizację robót bez uzasadnienia i przerwa trwa dł</w:t>
      </w:r>
      <w:r w:rsidR="008473FA">
        <w:rPr>
          <w:rFonts w:ascii="Times New Roman" w:eastAsia="Times New Roman" w:hAnsi="Times New Roman" w:cs="Times New Roman"/>
          <w:sz w:val="22"/>
          <w:szCs w:val="22"/>
        </w:rPr>
        <w:t>użej niż jeden miesiąc.</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1.3. Wykonawca nie respektuje </w:t>
      </w:r>
      <w:r w:rsidR="008473FA">
        <w:rPr>
          <w:rFonts w:ascii="Times New Roman" w:eastAsia="Times New Roman" w:hAnsi="Times New Roman" w:cs="Times New Roman"/>
          <w:sz w:val="22"/>
          <w:szCs w:val="22"/>
        </w:rPr>
        <w:t>nakazów Nadzoru Inwestorskiego.</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1.4. Wykonawca wykonuje roboty niezgodnie z umową i pomimo pisemnego wezwania nie nastąpiła poprawa ich wykonania.</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A41E71">
        <w:rPr>
          <w:rFonts w:ascii="Times New Roman" w:eastAsia="Times New Roman" w:hAnsi="Times New Roman" w:cs="Times New Roman"/>
          <w:sz w:val="22"/>
          <w:szCs w:val="22"/>
        </w:rPr>
        <w:t>Odstąpienie od umowy w przypadkach określonych w ust. 1.2 – 1.4 traktowane będzie jako odstąpienia od um</w:t>
      </w:r>
      <w:r>
        <w:rPr>
          <w:rFonts w:ascii="Times New Roman" w:eastAsia="Times New Roman" w:hAnsi="Times New Roman" w:cs="Times New Roman"/>
          <w:sz w:val="22"/>
          <w:szCs w:val="22"/>
        </w:rPr>
        <w:t>owy z wyłącznej winy Wykonawcy.</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163D89" w:rsidRPr="00A41E71">
        <w:rPr>
          <w:rFonts w:ascii="Times New Roman" w:eastAsia="Times New Roman" w:hAnsi="Times New Roman" w:cs="Times New Roman"/>
          <w:sz w:val="22"/>
          <w:szCs w:val="22"/>
        </w:rPr>
        <w:t>Wykonawcy przysługuje prawo odstąpienia od umowy, jeżeli Zamawiający odmawia bez uzasadnionej przyczyny odbioru robót lub bez uzasadnienia odmawia podpisania protoko</w:t>
      </w:r>
      <w:r>
        <w:rPr>
          <w:rFonts w:ascii="Times New Roman" w:eastAsia="Times New Roman" w:hAnsi="Times New Roman" w:cs="Times New Roman"/>
          <w:sz w:val="22"/>
          <w:szCs w:val="22"/>
        </w:rPr>
        <w:t>łu odbioru ostatecznego.</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w:t>
      </w:r>
      <w:r w:rsidR="00163D89" w:rsidRPr="00A41E71">
        <w:rPr>
          <w:rFonts w:ascii="Times New Roman" w:eastAsia="Times New Roman" w:hAnsi="Times New Roman" w:cs="Times New Roman"/>
          <w:sz w:val="22"/>
          <w:szCs w:val="22"/>
        </w:rPr>
        <w:t>Odstąpienie od umowy powinno nastąpić w formie pisemnej i powinno zawierać szczegółowe uzasadnienie.</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w:t>
      </w:r>
      <w:r w:rsidR="00163D89" w:rsidRPr="00A41E71">
        <w:rPr>
          <w:rFonts w:ascii="Times New Roman" w:eastAsia="Times New Roman" w:hAnsi="Times New Roman" w:cs="Times New Roman"/>
          <w:sz w:val="22"/>
          <w:szCs w:val="22"/>
        </w:rPr>
        <w:t>W przypadku odstąpienia od umowy Strony obciążają nas</w:t>
      </w:r>
      <w:r>
        <w:rPr>
          <w:rFonts w:ascii="Times New Roman" w:eastAsia="Times New Roman" w:hAnsi="Times New Roman" w:cs="Times New Roman"/>
          <w:sz w:val="22"/>
          <w:szCs w:val="22"/>
        </w:rPr>
        <w:t>tępujące obowiązki szczegółowe:</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5.1. w terminie 7 dni od daty odstąpienia od umowy Wykonawca przy udziale Zamawiającego nieodpłatnie sporządzi szczegółowy protokół inwentaryzacji robót w toku</w:t>
      </w:r>
      <w:r w:rsidR="008473FA">
        <w:rPr>
          <w:rFonts w:ascii="Times New Roman" w:eastAsia="Times New Roman" w:hAnsi="Times New Roman" w:cs="Times New Roman"/>
          <w:sz w:val="22"/>
          <w:szCs w:val="22"/>
        </w:rPr>
        <w:t xml:space="preserve"> na dzień odstąpienia od umowy,</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5.2. Wykonawca zabezpieczy przerwane roboty w zakresie obustronnie uzgodnionym na koszt tej strony, która ponosi odpowiedzialność za odstąpienie od umowy,</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5.3. Wykonawca nieodpłatnie sporządzi wykaz tych materiałów, konstrukcji lub urządzeń, które nie mogą być wykorzystane przez Wykonawcę do realizacji innych rob</w:t>
      </w:r>
      <w:r w:rsidR="008473FA">
        <w:rPr>
          <w:rFonts w:ascii="Times New Roman" w:eastAsia="Times New Roman" w:hAnsi="Times New Roman" w:cs="Times New Roman"/>
          <w:sz w:val="22"/>
          <w:szCs w:val="22"/>
        </w:rPr>
        <w:t>ót nieobjętych niniejszą umową.</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5.4. Wykonawca zgłosi do dokonania przez Zamawiającego odbiór robót przerwanych oraz robót zabezpieczających.</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lastRenderedPageBreak/>
        <w:t>5.5. Wykonawca na własny koszt w terminie 14 dni usunie z terenu budowy urządzenia zaplecza przez n</w:t>
      </w:r>
      <w:r w:rsidR="008473FA">
        <w:rPr>
          <w:rFonts w:ascii="Times New Roman" w:eastAsia="Times New Roman" w:hAnsi="Times New Roman" w:cs="Times New Roman"/>
          <w:sz w:val="22"/>
          <w:szCs w:val="22"/>
        </w:rPr>
        <w:t>iego dostarczone lub wniesione.</w:t>
      </w:r>
    </w:p>
    <w:p w:rsidR="00163D89" w:rsidRPr="008473FA" w:rsidRDefault="00163D89" w:rsidP="004722D7">
      <w:pPr>
        <w:jc w:val="center"/>
        <w:rPr>
          <w:rFonts w:ascii="Times New Roman" w:eastAsia="Times New Roman" w:hAnsi="Times New Roman" w:cs="Times New Roman"/>
          <w:b/>
          <w:sz w:val="22"/>
          <w:szCs w:val="22"/>
        </w:rPr>
      </w:pPr>
      <w:r w:rsidRPr="008473FA">
        <w:rPr>
          <w:rFonts w:ascii="Times New Roman" w:eastAsia="Times New Roman" w:hAnsi="Times New Roman" w:cs="Times New Roman"/>
          <w:b/>
          <w:sz w:val="22"/>
          <w:szCs w:val="22"/>
        </w:rPr>
        <w:t>§ 12</w:t>
      </w:r>
    </w:p>
    <w:p w:rsidR="00163D89" w:rsidRPr="008473FA" w:rsidRDefault="00163D89" w:rsidP="004722D7">
      <w:pPr>
        <w:jc w:val="center"/>
        <w:rPr>
          <w:rFonts w:ascii="Times New Roman" w:eastAsia="Times New Roman" w:hAnsi="Times New Roman" w:cs="Times New Roman"/>
          <w:b/>
          <w:sz w:val="22"/>
          <w:szCs w:val="22"/>
        </w:rPr>
      </w:pPr>
      <w:r w:rsidRPr="008473FA">
        <w:rPr>
          <w:rFonts w:ascii="Times New Roman" w:eastAsia="Times New Roman" w:hAnsi="Times New Roman" w:cs="Times New Roman"/>
          <w:b/>
          <w:sz w:val="22"/>
          <w:szCs w:val="22"/>
        </w:rPr>
        <w:t xml:space="preserve">(Rozliczenie przedmiotu </w:t>
      </w:r>
      <w:r w:rsidR="008473FA">
        <w:rPr>
          <w:rFonts w:ascii="Times New Roman" w:eastAsia="Times New Roman" w:hAnsi="Times New Roman" w:cs="Times New Roman"/>
          <w:b/>
          <w:sz w:val="22"/>
          <w:szCs w:val="22"/>
        </w:rPr>
        <w:t>umowy)</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8473FA">
        <w:rPr>
          <w:rFonts w:ascii="Times New Roman" w:eastAsia="Times New Roman" w:hAnsi="Times New Roman" w:cs="Times New Roman"/>
          <w:sz w:val="22"/>
          <w:szCs w:val="22"/>
        </w:rPr>
        <w:t>Rozliczenie przedmiotu umowy nastąpi fakturami częściowymi i końcową, przy czym podstawą do wystawienia faktur jest protokół odbioru częściowego lub odbioru końcowego.</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A41E71">
        <w:rPr>
          <w:rFonts w:ascii="Times New Roman" w:eastAsia="Times New Roman" w:hAnsi="Times New Roman" w:cs="Times New Roman"/>
          <w:sz w:val="22"/>
          <w:szCs w:val="22"/>
        </w:rPr>
        <w:t>Termin realizacji faktur – do 30 dni od daty wpływu do Zamawiającego.</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163D89" w:rsidRPr="00A41E71">
        <w:rPr>
          <w:rFonts w:ascii="Times New Roman" w:eastAsia="Times New Roman" w:hAnsi="Times New Roman" w:cs="Times New Roman"/>
          <w:sz w:val="22"/>
          <w:szCs w:val="22"/>
        </w:rPr>
        <w:t>Należność Wykonawcy, wynikająca ze złożonej faktury, będzie przekazana na wskazane przez Wykonawcę konto nr..................................................................., z zastrzeżeniem poniższych postanowień.</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w:t>
      </w:r>
      <w:r w:rsidR="00163D89" w:rsidRPr="00A41E71">
        <w:rPr>
          <w:rFonts w:ascii="Times New Roman" w:eastAsia="Times New Roman" w:hAnsi="Times New Roman" w:cs="Times New Roman"/>
          <w:sz w:val="22"/>
          <w:szCs w:val="22"/>
        </w:rPr>
        <w:t>Wykonawca zobowiązany jest dostarczyć Zamawiającemu 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w:t>
      </w:r>
      <w:r w:rsidR="00163D89" w:rsidRPr="00A41E71">
        <w:rPr>
          <w:rFonts w:ascii="Times New Roman" w:eastAsia="Times New Roman" w:hAnsi="Times New Roman" w:cs="Times New Roman"/>
          <w:sz w:val="22"/>
          <w:szCs w:val="22"/>
        </w:rPr>
        <w:t>Warunkiem zapłaty przez Zamawiającego należnego wynagrodzenia, za odebrane roboty budowlane, jest przedstawienie dowodów zapłaty wymagalnego wynagrodzenia podwykonawcom, o których mowa w ust. 4.</w:t>
      </w:r>
    </w:p>
    <w:p w:rsidR="00163D89" w:rsidRPr="00A41E71" w:rsidRDefault="008473FA"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 </w:t>
      </w:r>
      <w:r w:rsidR="00163D89" w:rsidRPr="00A41E71">
        <w:rPr>
          <w:rFonts w:ascii="Times New Roman" w:eastAsia="Times New Roman" w:hAnsi="Times New Roman" w:cs="Times New Roman"/>
          <w:sz w:val="22"/>
          <w:szCs w:val="22"/>
        </w:rPr>
        <w:t>W przypadku nieprzedstawienia przez Wykonawcę wszystkich dowodów zapłaty, o których mowa w ust. 4, Zamawiający wstrzymuje wypłatę należnego wynagrodzenia za odebrane roboty budowlane, w części równej sumie kwot, wynikających ze zobowiązań wykonawcy, podwykonawców i dalszych podwykonawców, do momentu przedstawienia wymaganych dowodów.</w:t>
      </w:r>
    </w:p>
    <w:p w:rsidR="00163D89" w:rsidRPr="00A41E71"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7. </w:t>
      </w:r>
      <w:r w:rsidR="00163D89" w:rsidRPr="00A41E71">
        <w:rPr>
          <w:rFonts w:ascii="Times New Roman" w:eastAsia="Times New Roman" w:hAnsi="Times New Roman" w:cs="Times New Roman"/>
          <w:sz w:val="22"/>
          <w:szCs w:val="22"/>
        </w:rPr>
        <w:t>Zamawiający  dokona  bezpośredniej  zapłaty  wymagalnego  wynagrodzenia  przysługującego</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podwykonawcy lub dalszemu podwykonawcy, k</w:t>
      </w:r>
      <w:r w:rsidR="00B42804">
        <w:rPr>
          <w:rFonts w:ascii="Times New Roman" w:eastAsia="Times New Roman" w:hAnsi="Times New Roman" w:cs="Times New Roman"/>
          <w:sz w:val="22"/>
          <w:szCs w:val="22"/>
        </w:rPr>
        <w:t xml:space="preserve">tóry zawarł zaakceptowaną przez </w:t>
      </w:r>
      <w:r w:rsidRPr="00A41E71">
        <w:rPr>
          <w:rFonts w:ascii="Times New Roman" w:eastAsia="Times New Roman" w:hAnsi="Times New Roman" w:cs="Times New Roman"/>
          <w:sz w:val="22"/>
          <w:szCs w:val="22"/>
        </w:rPr>
        <w:t>zamawiającego</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umowę o podwykonawstwo, której przed</w:t>
      </w:r>
      <w:r w:rsidR="00B42804">
        <w:rPr>
          <w:rFonts w:ascii="Times New Roman" w:eastAsia="Times New Roman" w:hAnsi="Times New Roman" w:cs="Times New Roman"/>
          <w:sz w:val="22"/>
          <w:szCs w:val="22"/>
        </w:rPr>
        <w:t xml:space="preserve">miotem są roboty budowlane, lub </w:t>
      </w:r>
      <w:r w:rsidRPr="00A41E71">
        <w:rPr>
          <w:rFonts w:ascii="Times New Roman" w:eastAsia="Times New Roman" w:hAnsi="Times New Roman" w:cs="Times New Roman"/>
          <w:sz w:val="22"/>
          <w:szCs w:val="22"/>
        </w:rPr>
        <w:t>który zawarł przedłożoną</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 xml:space="preserve">zamawiającemu  umowę o podwykonawstwo,  </w:t>
      </w:r>
      <w:r w:rsidR="00B42804">
        <w:rPr>
          <w:rFonts w:ascii="Times New Roman" w:eastAsia="Times New Roman" w:hAnsi="Times New Roman" w:cs="Times New Roman"/>
          <w:sz w:val="22"/>
          <w:szCs w:val="22"/>
        </w:rPr>
        <w:t>której przedmiotem   są</w:t>
      </w:r>
      <w:r w:rsidR="00B42804">
        <w:rPr>
          <w:rFonts w:ascii="Times New Roman" w:eastAsia="Times New Roman" w:hAnsi="Times New Roman" w:cs="Times New Roman"/>
          <w:sz w:val="22"/>
          <w:szCs w:val="22"/>
        </w:rPr>
        <w:tab/>
        <w:t xml:space="preserve">dostawy </w:t>
      </w:r>
      <w:r w:rsidRPr="00A41E71">
        <w:rPr>
          <w:rFonts w:ascii="Times New Roman" w:eastAsia="Times New Roman" w:hAnsi="Times New Roman" w:cs="Times New Roman"/>
          <w:sz w:val="22"/>
          <w:szCs w:val="22"/>
        </w:rPr>
        <w:t>lub  usługi,  w</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przypadku uchylenia się od obowiązku zapłaty odpowiednio przez wykonawcę, podwykonawcę lub dalszego podwykonawcę zamówienia na roboty budowlane.</w:t>
      </w:r>
    </w:p>
    <w:p w:rsidR="00163D89" w:rsidRPr="00A41E71"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8. </w:t>
      </w:r>
      <w:r w:rsidR="00163D89" w:rsidRPr="00A41E71">
        <w:rPr>
          <w:rFonts w:ascii="Times New Roman" w:eastAsia="Times New Roman" w:hAnsi="Times New Roman" w:cs="Times New Roman"/>
          <w:sz w:val="22"/>
          <w:szCs w:val="22"/>
        </w:rPr>
        <w:t>Wynagrodzenie, o którym mowa w ust.7,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63D89" w:rsidRPr="00A41E71"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9. </w:t>
      </w:r>
      <w:r w:rsidR="00163D89" w:rsidRPr="00A41E71">
        <w:rPr>
          <w:rFonts w:ascii="Times New Roman" w:eastAsia="Times New Roman" w:hAnsi="Times New Roman" w:cs="Times New Roman"/>
          <w:sz w:val="22"/>
          <w:szCs w:val="22"/>
        </w:rPr>
        <w:t>Przed dokonaniem bezpośredniej zapłaty Zamawiający jest obowiązany umożliwić Wykonawcy zgłoszenie pisemnych uwag dotyczących zasadności bezpośredniej zapłaty wynagrodzenia podwykonawcy lub dalszemu podwykonawcy, o których mowa w ust.7, w terminie 7 dni od dnia doręczenia tej informacji.</w:t>
      </w:r>
    </w:p>
    <w:p w:rsidR="00163D89" w:rsidRPr="00A41E71"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10. </w:t>
      </w:r>
      <w:r w:rsidR="00163D89" w:rsidRPr="00A41E71">
        <w:rPr>
          <w:rFonts w:ascii="Times New Roman" w:eastAsia="Times New Roman" w:hAnsi="Times New Roman" w:cs="Times New Roman"/>
          <w:sz w:val="22"/>
          <w:szCs w:val="22"/>
        </w:rPr>
        <w:t xml:space="preserve">W przypadku zgłoszenia uwag, o których </w:t>
      </w:r>
      <w:r>
        <w:rPr>
          <w:rFonts w:ascii="Times New Roman" w:eastAsia="Times New Roman" w:hAnsi="Times New Roman" w:cs="Times New Roman"/>
          <w:sz w:val="22"/>
          <w:szCs w:val="22"/>
        </w:rPr>
        <w:t>mowa w ust.9, Zamawiający może:</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10.1.  nie  dokonać  bezpośredniej  zapłaty  wynagrodzenia  podwykonawcy  lub  dalszemu</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ab/>
        <w:t>podwykonawcy, jeżeli Wykonawca wykaże niezasadność takiej zapłaty albo</w:t>
      </w:r>
      <w:r w:rsidRPr="00A41E71">
        <w:rPr>
          <w:rFonts w:ascii="Times New Roman" w:eastAsia="Times New Roman" w:hAnsi="Times New Roman" w:cs="Times New Roman"/>
          <w:sz w:val="22"/>
          <w:szCs w:val="22"/>
        </w:rPr>
        <w:tab/>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10.2.</w:t>
      </w:r>
      <w:r w:rsidRPr="00A41E71">
        <w:rPr>
          <w:rFonts w:ascii="Times New Roman" w:eastAsia="Times New Roman" w:hAnsi="Times New Roman" w:cs="Times New Roman"/>
          <w:sz w:val="22"/>
          <w:szCs w:val="22"/>
        </w:rPr>
        <w:tab/>
        <w:t>złożyć do depozytu sądowego kwotę potrzebną na pokrycie wynagrodzenia</w:t>
      </w:r>
      <w:r w:rsidRPr="00A41E71">
        <w:rPr>
          <w:rFonts w:ascii="Times New Roman" w:eastAsia="Times New Roman" w:hAnsi="Times New Roman" w:cs="Times New Roman"/>
          <w:sz w:val="22"/>
          <w:szCs w:val="22"/>
        </w:rPr>
        <w:tab/>
        <w:t>podwykonawcy</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ab/>
        <w:t>lub dalszego podwykonawcy w przypadku istnienia zasadniczej  wątpliwości zamawiającego</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ab/>
        <w:t>co do wysokości należnej zapłaty lub podmiotu, któremu  płatność się należy, albo</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10.3.</w:t>
      </w:r>
      <w:r w:rsidRPr="00A41E71">
        <w:rPr>
          <w:rFonts w:ascii="Times New Roman" w:eastAsia="Times New Roman" w:hAnsi="Times New Roman" w:cs="Times New Roman"/>
          <w:sz w:val="22"/>
          <w:szCs w:val="22"/>
        </w:rPr>
        <w:tab/>
        <w:t>dokonać bezpośredniej zapłaty wynagrodzenia podwykon</w:t>
      </w:r>
      <w:r w:rsidR="00B42804">
        <w:rPr>
          <w:rFonts w:ascii="Times New Roman" w:eastAsia="Times New Roman" w:hAnsi="Times New Roman" w:cs="Times New Roman"/>
          <w:sz w:val="22"/>
          <w:szCs w:val="22"/>
        </w:rPr>
        <w:t>awcy lub dalszemu</w:t>
      </w:r>
      <w:r w:rsidR="00B42804">
        <w:rPr>
          <w:rFonts w:ascii="Times New Roman" w:eastAsia="Times New Roman" w:hAnsi="Times New Roman" w:cs="Times New Roman"/>
          <w:sz w:val="22"/>
          <w:szCs w:val="22"/>
        </w:rPr>
        <w:tab/>
        <w:t xml:space="preserve">podwykonawcy, </w:t>
      </w:r>
      <w:r w:rsidRPr="00A41E71">
        <w:rPr>
          <w:rFonts w:ascii="Times New Roman" w:eastAsia="Times New Roman" w:hAnsi="Times New Roman" w:cs="Times New Roman"/>
          <w:sz w:val="22"/>
          <w:szCs w:val="22"/>
        </w:rPr>
        <w:t>jeżeli podwykonawca lub dalszy podwykonawca w</w:t>
      </w:r>
      <w:r w:rsidR="00B42804">
        <w:rPr>
          <w:rFonts w:ascii="Times New Roman" w:eastAsia="Times New Roman" w:hAnsi="Times New Roman" w:cs="Times New Roman"/>
          <w:sz w:val="22"/>
          <w:szCs w:val="22"/>
        </w:rPr>
        <w:t>ykaże zasadność takiej zapłaty.</w:t>
      </w:r>
    </w:p>
    <w:p w:rsidR="00163D89" w:rsidRPr="00A41E71"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11. </w:t>
      </w:r>
      <w:r w:rsidR="00163D89" w:rsidRPr="00A41E71">
        <w:rPr>
          <w:rFonts w:ascii="Times New Roman" w:eastAsia="Times New Roman" w:hAnsi="Times New Roman" w:cs="Times New Roman"/>
          <w:sz w:val="22"/>
          <w:szCs w:val="22"/>
        </w:rPr>
        <w:t>Bezpośrednia zapłata obejmuje wyłącznie należne wynagrodzenie, bez odsetek, należnych podwykonawcy lub dalszemu podwykonawcy. W przypadku dokonania bezpośredniej zapłaty podwykonawcy lub dalszemu podwykonawcy, o których mowa w ust.7, Zamawiający potrąca kwotę wypłaconego wynagrodzenia z wynagrodzenia należnego Wykonawcy.</w:t>
      </w:r>
    </w:p>
    <w:p w:rsidR="00163D89" w:rsidRPr="00A41E71"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12. </w:t>
      </w:r>
      <w:r w:rsidR="00163D89" w:rsidRPr="00A41E71">
        <w:rPr>
          <w:rFonts w:ascii="Times New Roman" w:eastAsia="Times New Roman" w:hAnsi="Times New Roman" w:cs="Times New Roman"/>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B42804"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13. </w:t>
      </w:r>
      <w:r w:rsidR="00163D89" w:rsidRPr="00A41E71">
        <w:rPr>
          <w:rFonts w:ascii="Times New Roman" w:eastAsia="Times New Roman" w:hAnsi="Times New Roman" w:cs="Times New Roman"/>
          <w:sz w:val="22"/>
          <w:szCs w:val="22"/>
        </w:rPr>
        <w:t>Zamawiający   oświadcza,   że   jego   Numer   Identyfikacji   podatkowej   jest   następujący:</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lastRenderedPageBreak/>
        <w:t>…………………………………………………………………………………………………..</w:t>
      </w:r>
    </w:p>
    <w:p w:rsidR="00163D89" w:rsidRPr="00A41E71"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14. </w:t>
      </w:r>
      <w:r w:rsidR="00163D89" w:rsidRPr="00A41E71">
        <w:rPr>
          <w:rFonts w:ascii="Times New Roman" w:eastAsia="Times New Roman" w:hAnsi="Times New Roman" w:cs="Times New Roman"/>
          <w:sz w:val="22"/>
          <w:szCs w:val="22"/>
        </w:rPr>
        <w:t>Strony ustalają, że zapłata następuje z chwilą obciążenia rachunku bankowego zamawiającego</w:t>
      </w:r>
    </w:p>
    <w:p w:rsidR="00163D89" w:rsidRPr="00A41E71"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15. </w:t>
      </w:r>
      <w:r w:rsidR="00163D89" w:rsidRPr="00A41E71">
        <w:rPr>
          <w:rFonts w:ascii="Times New Roman" w:eastAsia="Times New Roman" w:hAnsi="Times New Roman" w:cs="Times New Roman"/>
          <w:sz w:val="22"/>
          <w:szCs w:val="22"/>
        </w:rPr>
        <w:t>Wykonawca zobowiązany jest do wskazania w wystawionej fakturze numeru</w:t>
      </w:r>
      <w:r>
        <w:rPr>
          <w:rFonts w:ascii="Times New Roman" w:eastAsia="Times New Roman" w:hAnsi="Times New Roman" w:cs="Times New Roman"/>
          <w:sz w:val="22"/>
          <w:szCs w:val="22"/>
        </w:rPr>
        <w:t xml:space="preserve"> umowy, której faktura dotyczy.</w:t>
      </w:r>
    </w:p>
    <w:p w:rsidR="00163D89" w:rsidRPr="00B42804" w:rsidRDefault="00163D89" w:rsidP="004722D7">
      <w:pPr>
        <w:jc w:val="center"/>
        <w:rPr>
          <w:rFonts w:ascii="Times New Roman" w:eastAsia="Times New Roman" w:hAnsi="Times New Roman" w:cs="Times New Roman"/>
          <w:b/>
          <w:sz w:val="22"/>
          <w:szCs w:val="22"/>
        </w:rPr>
      </w:pPr>
      <w:r w:rsidRPr="00B42804">
        <w:rPr>
          <w:rFonts w:ascii="Times New Roman" w:eastAsia="Times New Roman" w:hAnsi="Times New Roman" w:cs="Times New Roman"/>
          <w:b/>
          <w:sz w:val="22"/>
          <w:szCs w:val="22"/>
        </w:rPr>
        <w:t>§ 13</w:t>
      </w:r>
    </w:p>
    <w:p w:rsidR="00163D89" w:rsidRPr="00B42804" w:rsidRDefault="00163D89" w:rsidP="004722D7">
      <w:pPr>
        <w:jc w:val="center"/>
        <w:rPr>
          <w:rFonts w:ascii="Times New Roman" w:eastAsia="Times New Roman" w:hAnsi="Times New Roman" w:cs="Times New Roman"/>
          <w:b/>
          <w:sz w:val="22"/>
          <w:szCs w:val="22"/>
        </w:rPr>
      </w:pPr>
      <w:r w:rsidRPr="00B42804">
        <w:rPr>
          <w:rFonts w:ascii="Times New Roman" w:eastAsia="Times New Roman" w:hAnsi="Times New Roman" w:cs="Times New Roman"/>
          <w:b/>
          <w:sz w:val="22"/>
          <w:szCs w:val="22"/>
        </w:rPr>
        <w:t>(Zabezpieczenie należytego wykonania umowy)</w:t>
      </w:r>
    </w:p>
    <w:p w:rsidR="00163D89" w:rsidRPr="00B42804"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B42804">
        <w:rPr>
          <w:rFonts w:ascii="Times New Roman" w:eastAsia="Times New Roman" w:hAnsi="Times New Roman" w:cs="Times New Roman"/>
          <w:sz w:val="22"/>
          <w:szCs w:val="22"/>
        </w:rPr>
        <w:t>Wykonawca wnosi zabezpieczenie należytego wykonania umowy zgodnie z art. 147-150 ustawy Prawo zamówień publicznych z dnia 29 stycznia 2004 r. na okres wykonania zadania i okres rękojmi.</w:t>
      </w:r>
    </w:p>
    <w:p w:rsidR="00163D89" w:rsidRPr="00A41E71"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A41E71">
        <w:rPr>
          <w:rFonts w:ascii="Times New Roman" w:eastAsia="Times New Roman" w:hAnsi="Times New Roman" w:cs="Times New Roman"/>
          <w:sz w:val="22"/>
          <w:szCs w:val="22"/>
        </w:rPr>
        <w:t>Wartość zabezpieczenia ustala się w wysokości 5% wynagrodzenia za wykonanie zadania określonego w §6 ust. 2 niniejszej umowy, to jest w kwocie ……………….. zł.</w:t>
      </w:r>
    </w:p>
    <w:p w:rsidR="00163D89" w:rsidRPr="00A41E71"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163D89" w:rsidRPr="00A41E71">
        <w:rPr>
          <w:rFonts w:ascii="Times New Roman" w:eastAsia="Times New Roman" w:hAnsi="Times New Roman" w:cs="Times New Roman"/>
          <w:sz w:val="22"/>
          <w:szCs w:val="22"/>
        </w:rPr>
        <w:t>70 % wysokości zabezpieczenia podlega zwrotowi w terminie 30 dni od dnia wykonania zamówienia i uznania przez zamawiającego za należycie wykonane.</w:t>
      </w:r>
    </w:p>
    <w:p w:rsidR="00163D89" w:rsidRPr="00A41E71"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w:t>
      </w:r>
      <w:r w:rsidR="00163D89" w:rsidRPr="00A41E71">
        <w:rPr>
          <w:rFonts w:ascii="Times New Roman" w:eastAsia="Times New Roman" w:hAnsi="Times New Roman" w:cs="Times New Roman"/>
          <w:sz w:val="22"/>
          <w:szCs w:val="22"/>
        </w:rPr>
        <w:t xml:space="preserve">30% wysokości zabezpieczenia, pozostawione na zabezpieczenie roszczeń z tytułu rękojmi za wady, Zamawiający zwróci w terminie 15 dni po </w:t>
      </w:r>
      <w:r>
        <w:rPr>
          <w:rFonts w:ascii="Times New Roman" w:eastAsia="Times New Roman" w:hAnsi="Times New Roman" w:cs="Times New Roman"/>
          <w:sz w:val="22"/>
          <w:szCs w:val="22"/>
        </w:rPr>
        <w:t>upływie okresu rękojmi za wady.</w:t>
      </w:r>
    </w:p>
    <w:p w:rsidR="00163D89" w:rsidRPr="00B42804" w:rsidRDefault="00B42804" w:rsidP="004722D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w:t>
      </w:r>
      <w:r w:rsidR="00163D89" w:rsidRPr="00B42804">
        <w:rPr>
          <w:rFonts w:ascii="Times New Roman" w:eastAsia="Times New Roman" w:hAnsi="Times New Roman" w:cs="Times New Roman"/>
          <w:b/>
          <w:sz w:val="22"/>
          <w:szCs w:val="22"/>
        </w:rPr>
        <w:t>14</w:t>
      </w:r>
    </w:p>
    <w:p w:rsidR="00163D89" w:rsidRPr="00B42804" w:rsidRDefault="00B42804" w:rsidP="004722D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(Gwarancja)</w:t>
      </w:r>
    </w:p>
    <w:p w:rsidR="00163D89" w:rsidRPr="00B42804"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B42804">
        <w:rPr>
          <w:rFonts w:ascii="Times New Roman" w:eastAsia="Times New Roman" w:hAnsi="Times New Roman" w:cs="Times New Roman"/>
          <w:sz w:val="22"/>
          <w:szCs w:val="22"/>
        </w:rPr>
        <w:t>Wykonawca udziela Zamawiającemu ......... miesięcznej gwarancji jakości, w rozumieniu art. 577 k.c., na przedmiot umowy.</w:t>
      </w:r>
    </w:p>
    <w:p w:rsidR="00163D89" w:rsidRPr="00A41E71"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A41E71">
        <w:rPr>
          <w:rFonts w:ascii="Times New Roman" w:eastAsia="Times New Roman" w:hAnsi="Times New Roman" w:cs="Times New Roman"/>
          <w:sz w:val="22"/>
          <w:szCs w:val="22"/>
        </w:rPr>
        <w:t>Okres gwarancji rozpoczyna się z dniem odbioru końcowego robót i przekazania obiektu w użytkowanie.</w:t>
      </w:r>
    </w:p>
    <w:p w:rsidR="00163D89" w:rsidRPr="00B42804" w:rsidRDefault="00B42804" w:rsidP="004722D7">
      <w:pPr>
        <w:jc w:val="center"/>
        <w:rPr>
          <w:rFonts w:ascii="Times New Roman" w:eastAsia="Times New Roman" w:hAnsi="Times New Roman" w:cs="Times New Roman"/>
          <w:b/>
          <w:sz w:val="22"/>
          <w:szCs w:val="22"/>
        </w:rPr>
      </w:pPr>
      <w:r w:rsidRPr="00B42804">
        <w:rPr>
          <w:rFonts w:ascii="Times New Roman" w:eastAsia="Times New Roman" w:hAnsi="Times New Roman" w:cs="Times New Roman"/>
          <w:b/>
          <w:sz w:val="22"/>
          <w:szCs w:val="22"/>
        </w:rPr>
        <w:t>§15</w:t>
      </w:r>
    </w:p>
    <w:p w:rsidR="00163D89" w:rsidRPr="00B42804" w:rsidRDefault="00163D89" w:rsidP="004722D7">
      <w:pPr>
        <w:jc w:val="center"/>
        <w:rPr>
          <w:rFonts w:ascii="Times New Roman" w:eastAsia="Times New Roman" w:hAnsi="Times New Roman" w:cs="Times New Roman"/>
          <w:b/>
          <w:sz w:val="22"/>
          <w:szCs w:val="22"/>
        </w:rPr>
      </w:pPr>
      <w:r w:rsidRPr="00B42804">
        <w:rPr>
          <w:rFonts w:ascii="Times New Roman" w:eastAsia="Times New Roman" w:hAnsi="Times New Roman" w:cs="Times New Roman"/>
          <w:b/>
          <w:sz w:val="22"/>
          <w:szCs w:val="22"/>
        </w:rPr>
        <w:t>(Zmiany umowy)</w:t>
      </w:r>
    </w:p>
    <w:p w:rsidR="00163D89" w:rsidRPr="00A41E71"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A41E71">
        <w:rPr>
          <w:rFonts w:ascii="Times New Roman" w:eastAsia="Times New Roman" w:hAnsi="Times New Roman" w:cs="Times New Roman"/>
          <w:sz w:val="22"/>
          <w:szCs w:val="22"/>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163D89" w:rsidRPr="00A41E71"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A41E71">
        <w:rPr>
          <w:rFonts w:ascii="Times New Roman" w:eastAsia="Times New Roman" w:hAnsi="Times New Roman" w:cs="Times New Roman"/>
          <w:sz w:val="22"/>
          <w:szCs w:val="22"/>
        </w:rPr>
        <w:t>Wszelkie zmiany i uzupełnienia treści niniejszej umowy mogą być dokonane za zgodą obu stron wyrażoną na piśmie pod rygorem nieważności.</w:t>
      </w:r>
    </w:p>
    <w:p w:rsidR="00163D89" w:rsidRPr="00A41E71"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163D89" w:rsidRPr="00A41E71">
        <w:rPr>
          <w:rFonts w:ascii="Times New Roman" w:eastAsia="Times New Roman" w:hAnsi="Times New Roman" w:cs="Times New Roman"/>
          <w:sz w:val="22"/>
          <w:szCs w:val="22"/>
        </w:rPr>
        <w:t>Zamawiający przewiduje zgodnie z art. 144 ustawy z dnia 29 stycznia 2004 roku Prawo zamówień publicznych tj. (Dz. U. z 2015 r., poz. 2164) możliwość zmiany postanowień niniejszej Umowy w stosunku do treści oferty, na podstawie której dokonano wyboru Wykonawcy, w wypadku wystąpienia jednej z następujących okoliczności:</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3.1. zmiana wynagrodzenia Wykonawcy (ceny) o kwotę wynikającą ze zmienionych stawek podatku VAT;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3.2. zmiana oznaczenia danych dotyczących</w:t>
      </w:r>
      <w:r w:rsidR="00B42804">
        <w:rPr>
          <w:rFonts w:ascii="Times New Roman" w:eastAsia="Times New Roman" w:hAnsi="Times New Roman" w:cs="Times New Roman"/>
          <w:sz w:val="22"/>
          <w:szCs w:val="22"/>
        </w:rPr>
        <w:t xml:space="preserve"> Zamawiającego i/lub Wykonawcy;</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3.3. zmiana terminu zakończenia rob</w:t>
      </w:r>
      <w:r w:rsidR="00B42804">
        <w:rPr>
          <w:rFonts w:ascii="Times New Roman" w:eastAsia="Times New Roman" w:hAnsi="Times New Roman" w:cs="Times New Roman"/>
          <w:sz w:val="22"/>
          <w:szCs w:val="22"/>
        </w:rPr>
        <w:t>ót w następujących przypadkach:</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3.3.1. wystąpienia długotrwałych, niekorzystnych warunków atmosferycznych, unie</w:t>
      </w:r>
      <w:r w:rsidR="00B42804">
        <w:rPr>
          <w:rFonts w:ascii="Times New Roman" w:eastAsia="Times New Roman" w:hAnsi="Times New Roman" w:cs="Times New Roman"/>
          <w:sz w:val="22"/>
          <w:szCs w:val="22"/>
        </w:rPr>
        <w:t>możliwiających wykonanie robót,</w:t>
      </w:r>
    </w:p>
    <w:p w:rsidR="00163D89" w:rsidRPr="00A41E71" w:rsidRDefault="00163D89" w:rsidP="00B42804">
      <w:pPr>
        <w:jc w:val="both"/>
        <w:rPr>
          <w:rFonts w:ascii="Times New Roman" w:eastAsia="Times New Roman" w:hAnsi="Times New Roman" w:cs="Times New Roman"/>
          <w:sz w:val="22"/>
          <w:szCs w:val="22"/>
        </w:rPr>
      </w:pPr>
      <w:r w:rsidRPr="00A41E71">
        <w:rPr>
          <w:rFonts w:ascii="Times New Roman" w:eastAsia="Times New Roman" w:hAnsi="Times New Roman" w:cs="Times New Roman"/>
          <w:sz w:val="22"/>
          <w:szCs w:val="22"/>
        </w:rPr>
        <w:t>3.3.2. wstrzymania robót lub przerw w pracach powstałych z przyczyn leż</w:t>
      </w:r>
      <w:r w:rsidR="00B42804">
        <w:rPr>
          <w:rFonts w:ascii="Times New Roman" w:eastAsia="Times New Roman" w:hAnsi="Times New Roman" w:cs="Times New Roman"/>
          <w:sz w:val="22"/>
          <w:szCs w:val="22"/>
        </w:rPr>
        <w:t>ących po stronie Zamawiającego,</w:t>
      </w:r>
    </w:p>
    <w:p w:rsidR="00163D89" w:rsidRPr="00B42804" w:rsidRDefault="00B42804" w:rsidP="004722D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w:t>
      </w:r>
      <w:r w:rsidR="00163D89" w:rsidRPr="00B42804">
        <w:rPr>
          <w:rFonts w:ascii="Times New Roman" w:eastAsia="Times New Roman" w:hAnsi="Times New Roman" w:cs="Times New Roman"/>
          <w:b/>
          <w:sz w:val="22"/>
          <w:szCs w:val="22"/>
        </w:rPr>
        <w:t>16</w:t>
      </w:r>
    </w:p>
    <w:p w:rsidR="00163D89" w:rsidRPr="00B42804" w:rsidRDefault="00B42804" w:rsidP="004722D7">
      <w:pPr>
        <w:jc w:val="center"/>
        <w:rPr>
          <w:rFonts w:ascii="Times New Roman" w:eastAsia="Times New Roman" w:hAnsi="Times New Roman" w:cs="Times New Roman"/>
          <w:b/>
          <w:sz w:val="22"/>
          <w:szCs w:val="22"/>
        </w:rPr>
      </w:pPr>
      <w:r w:rsidRPr="00B42804">
        <w:rPr>
          <w:rFonts w:ascii="Times New Roman" w:eastAsia="Times New Roman" w:hAnsi="Times New Roman" w:cs="Times New Roman"/>
          <w:b/>
          <w:sz w:val="22"/>
          <w:szCs w:val="22"/>
        </w:rPr>
        <w:t>(Postanowienia końcowe)</w:t>
      </w:r>
    </w:p>
    <w:p w:rsidR="00163D89" w:rsidRPr="00A41E71"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00163D89" w:rsidRPr="00B42804">
        <w:rPr>
          <w:rFonts w:ascii="Times New Roman" w:eastAsia="Times New Roman" w:hAnsi="Times New Roman" w:cs="Times New Roman"/>
          <w:sz w:val="22"/>
          <w:szCs w:val="22"/>
        </w:rPr>
        <w:t>W sprawach, które nie zostały uregulowane niniejszą umową, mają zastosowanie przepisy Kodeksu cywilnego oraz ustawy z dnia 29.01.2004r. - Prawo zamówień publicznych, z późniejszymi zmianami.</w:t>
      </w:r>
    </w:p>
    <w:p w:rsidR="00163D89" w:rsidRPr="00A41E71"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00163D89" w:rsidRPr="00A41E71">
        <w:rPr>
          <w:rFonts w:ascii="Times New Roman" w:eastAsia="Times New Roman" w:hAnsi="Times New Roman" w:cs="Times New Roman"/>
          <w:sz w:val="22"/>
          <w:szCs w:val="22"/>
        </w:rPr>
        <w:t>Ewentualne spory powstałe na tle realizacji przedmiotu umowy strony poddają rozstrzygnięciu właściwym miejscowo dla Zamawiającego sądom powszechnym.</w:t>
      </w:r>
    </w:p>
    <w:p w:rsidR="00163D89" w:rsidRPr="00A41E71"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163D89" w:rsidRPr="00A41E71">
        <w:rPr>
          <w:rFonts w:ascii="Times New Roman" w:eastAsia="Times New Roman" w:hAnsi="Times New Roman" w:cs="Times New Roman"/>
          <w:sz w:val="22"/>
          <w:szCs w:val="22"/>
        </w:rPr>
        <w:t>Umowę sporządzono w 3 jednobrzmiących egzemplarzach, 1 egzemplarz dla Wykonawcy, 2</w:t>
      </w:r>
      <w:r>
        <w:rPr>
          <w:rFonts w:ascii="Times New Roman" w:eastAsia="Times New Roman" w:hAnsi="Times New Roman" w:cs="Times New Roman"/>
          <w:sz w:val="22"/>
          <w:szCs w:val="22"/>
        </w:rPr>
        <w:t xml:space="preserve"> egzemplarze dla Zamawiającego.</w:t>
      </w:r>
    </w:p>
    <w:p w:rsidR="00163D89" w:rsidRPr="00B42804" w:rsidRDefault="00163D89" w:rsidP="004722D7">
      <w:pPr>
        <w:jc w:val="center"/>
        <w:rPr>
          <w:rFonts w:ascii="Times New Roman" w:eastAsia="Times New Roman" w:hAnsi="Times New Roman" w:cs="Times New Roman"/>
          <w:b/>
          <w:sz w:val="22"/>
          <w:szCs w:val="22"/>
        </w:rPr>
      </w:pPr>
      <w:r w:rsidRPr="00B42804">
        <w:rPr>
          <w:rFonts w:ascii="Times New Roman" w:eastAsia="Times New Roman" w:hAnsi="Times New Roman" w:cs="Times New Roman"/>
          <w:b/>
          <w:sz w:val="22"/>
          <w:szCs w:val="22"/>
        </w:rPr>
        <w:t>PODPISY STRON</w:t>
      </w:r>
    </w:p>
    <w:p w:rsidR="00163D89" w:rsidRPr="00A41E71" w:rsidRDefault="00163D89" w:rsidP="00B42804">
      <w:pPr>
        <w:jc w:val="both"/>
        <w:rPr>
          <w:rFonts w:ascii="Times New Roman" w:eastAsia="Times New Roman" w:hAnsi="Times New Roman" w:cs="Times New Roman"/>
          <w:sz w:val="22"/>
          <w:szCs w:val="22"/>
        </w:rPr>
      </w:pPr>
    </w:p>
    <w:p w:rsidR="00163D89" w:rsidRPr="00B42804" w:rsidRDefault="00B42804" w:rsidP="00B42804">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r w:rsidR="00163D89" w:rsidRPr="00B42804">
        <w:rPr>
          <w:rFonts w:ascii="Times New Roman" w:eastAsia="Times New Roman" w:hAnsi="Times New Roman" w:cs="Times New Roman"/>
          <w:b/>
          <w:sz w:val="22"/>
          <w:szCs w:val="22"/>
        </w:rPr>
        <w:t>ZAMAWIAJĄCY</w:t>
      </w:r>
      <w:r w:rsidR="00163D89" w:rsidRPr="00B42804">
        <w:rPr>
          <w:rFonts w:ascii="Times New Roman" w:eastAsia="Times New Roman" w:hAnsi="Times New Roman" w:cs="Times New Roman"/>
          <w:b/>
          <w:sz w:val="22"/>
          <w:szCs w:val="22"/>
        </w:rPr>
        <w:tab/>
      </w:r>
      <w:r w:rsidRPr="00B42804">
        <w:rPr>
          <w:rFonts w:ascii="Times New Roman" w:eastAsia="Times New Roman" w:hAnsi="Times New Roman" w:cs="Times New Roman"/>
          <w:b/>
          <w:sz w:val="22"/>
          <w:szCs w:val="22"/>
        </w:rPr>
        <w:tab/>
      </w:r>
      <w:r w:rsidRPr="00B42804">
        <w:rPr>
          <w:rFonts w:ascii="Times New Roman" w:eastAsia="Times New Roman" w:hAnsi="Times New Roman" w:cs="Times New Roman"/>
          <w:b/>
          <w:sz w:val="22"/>
          <w:szCs w:val="22"/>
        </w:rPr>
        <w:tab/>
      </w:r>
      <w:r w:rsidRPr="00B42804">
        <w:rPr>
          <w:rFonts w:ascii="Times New Roman" w:eastAsia="Times New Roman" w:hAnsi="Times New Roman" w:cs="Times New Roman"/>
          <w:b/>
          <w:sz w:val="22"/>
          <w:szCs w:val="22"/>
        </w:rPr>
        <w:tab/>
      </w:r>
      <w:r w:rsidRPr="00B42804">
        <w:rPr>
          <w:rFonts w:ascii="Times New Roman" w:eastAsia="Times New Roman" w:hAnsi="Times New Roman" w:cs="Times New Roman"/>
          <w:b/>
          <w:sz w:val="22"/>
          <w:szCs w:val="22"/>
        </w:rPr>
        <w:tab/>
      </w:r>
      <w:r w:rsidRPr="00B42804">
        <w:rPr>
          <w:rFonts w:ascii="Times New Roman" w:eastAsia="Times New Roman" w:hAnsi="Times New Roman" w:cs="Times New Roman"/>
          <w:b/>
          <w:sz w:val="22"/>
          <w:szCs w:val="22"/>
        </w:rPr>
        <w:tab/>
      </w:r>
      <w:r w:rsidRPr="00B42804">
        <w:rPr>
          <w:rFonts w:ascii="Times New Roman" w:eastAsia="Times New Roman" w:hAnsi="Times New Roman" w:cs="Times New Roman"/>
          <w:b/>
          <w:sz w:val="22"/>
          <w:szCs w:val="22"/>
        </w:rPr>
        <w:tab/>
      </w:r>
      <w:r w:rsidR="00163D89" w:rsidRPr="00B42804">
        <w:rPr>
          <w:rFonts w:ascii="Times New Roman" w:eastAsia="Times New Roman" w:hAnsi="Times New Roman" w:cs="Times New Roman"/>
          <w:b/>
          <w:sz w:val="22"/>
          <w:szCs w:val="22"/>
        </w:rPr>
        <w:t>WYKONAWCA</w:t>
      </w:r>
    </w:p>
    <w:p w:rsidR="00163D89"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B42804" w:rsidRPr="00A41E71" w:rsidRDefault="00B42804" w:rsidP="00B4280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p>
    <w:sectPr w:rsidR="00B42804" w:rsidRPr="00A41E7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86D" w:rsidRDefault="0098286D" w:rsidP="00A41E71">
      <w:r>
        <w:separator/>
      </w:r>
    </w:p>
  </w:endnote>
  <w:endnote w:type="continuationSeparator" w:id="0">
    <w:p w:rsidR="0098286D" w:rsidRDefault="0098286D" w:rsidP="00A4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383130"/>
      <w:docPartObj>
        <w:docPartGallery w:val="Page Numbers (Bottom of Page)"/>
        <w:docPartUnique/>
      </w:docPartObj>
    </w:sdtPr>
    <w:sdtContent>
      <w:p w:rsidR="00462C30" w:rsidRDefault="00462C30">
        <w:pPr>
          <w:pStyle w:val="Stopka"/>
          <w:jc w:val="right"/>
        </w:pPr>
        <w:r>
          <w:fldChar w:fldCharType="begin"/>
        </w:r>
        <w:r>
          <w:instrText>PAGE   \* MERGEFORMAT</w:instrText>
        </w:r>
        <w:r>
          <w:fldChar w:fldCharType="separate"/>
        </w:r>
        <w:r w:rsidR="00F32999">
          <w:rPr>
            <w:noProof/>
          </w:rPr>
          <w:t>38</w:t>
        </w:r>
        <w:r>
          <w:fldChar w:fldCharType="end"/>
        </w:r>
      </w:p>
    </w:sdtContent>
  </w:sdt>
  <w:p w:rsidR="00462C30" w:rsidRDefault="00462C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86D" w:rsidRDefault="0098286D" w:rsidP="00A41E71">
      <w:r>
        <w:separator/>
      </w:r>
    </w:p>
  </w:footnote>
  <w:footnote w:type="continuationSeparator" w:id="0">
    <w:p w:rsidR="0098286D" w:rsidRDefault="0098286D" w:rsidP="00A41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543"/>
    <w:multiLevelType w:val="hybridMultilevel"/>
    <w:tmpl w:val="D4F69864"/>
    <w:lvl w:ilvl="0" w:tplc="6D2C95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81134D6"/>
    <w:multiLevelType w:val="hybridMultilevel"/>
    <w:tmpl w:val="9B6604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734E08"/>
    <w:multiLevelType w:val="hybridMultilevel"/>
    <w:tmpl w:val="24A09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8112A9"/>
    <w:multiLevelType w:val="hybridMultilevel"/>
    <w:tmpl w:val="726037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E33F8F"/>
    <w:multiLevelType w:val="hybridMultilevel"/>
    <w:tmpl w:val="791A7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3C49E4"/>
    <w:multiLevelType w:val="hybridMultilevel"/>
    <w:tmpl w:val="5C98C3D8"/>
    <w:lvl w:ilvl="0" w:tplc="F4A04F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A0276EF"/>
    <w:multiLevelType w:val="hybridMultilevel"/>
    <w:tmpl w:val="2752B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221145"/>
    <w:multiLevelType w:val="multilevel"/>
    <w:tmpl w:val="82102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AD531B"/>
    <w:multiLevelType w:val="hybridMultilevel"/>
    <w:tmpl w:val="40DED1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431802"/>
    <w:multiLevelType w:val="hybridMultilevel"/>
    <w:tmpl w:val="36801C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0E6933"/>
    <w:multiLevelType w:val="hybridMultilevel"/>
    <w:tmpl w:val="E74ABF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867AB4"/>
    <w:multiLevelType w:val="hybridMultilevel"/>
    <w:tmpl w:val="FAAEA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2D5FDD"/>
    <w:multiLevelType w:val="hybridMultilevel"/>
    <w:tmpl w:val="F47E08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E01E68"/>
    <w:multiLevelType w:val="hybridMultilevel"/>
    <w:tmpl w:val="D3C854F8"/>
    <w:lvl w:ilvl="0" w:tplc="066E195C">
      <w:start w:val="1"/>
      <w:numFmt w:val="decimal"/>
      <w:lvlText w:val="%1."/>
      <w:lvlJc w:val="left"/>
      <w:pPr>
        <w:ind w:left="-190" w:firstLine="19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9A94626"/>
    <w:multiLevelType w:val="hybridMultilevel"/>
    <w:tmpl w:val="6638EB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A360F2"/>
    <w:multiLevelType w:val="hybridMultilevel"/>
    <w:tmpl w:val="C4A212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CC6DBC"/>
    <w:multiLevelType w:val="hybridMultilevel"/>
    <w:tmpl w:val="BFD4B5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BC6129"/>
    <w:multiLevelType w:val="hybridMultilevel"/>
    <w:tmpl w:val="179048B8"/>
    <w:lvl w:ilvl="0" w:tplc="AFC0EE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5685B6E"/>
    <w:multiLevelType w:val="hybridMultilevel"/>
    <w:tmpl w:val="D2243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5796796"/>
    <w:multiLevelType w:val="hybridMultilevel"/>
    <w:tmpl w:val="D57CAC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7F25AB3"/>
    <w:multiLevelType w:val="hybridMultilevel"/>
    <w:tmpl w:val="6A3C0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96151B1"/>
    <w:multiLevelType w:val="hybridMultilevel"/>
    <w:tmpl w:val="BDBA25D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5D6E96"/>
    <w:multiLevelType w:val="hybridMultilevel"/>
    <w:tmpl w:val="79E49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E548FF"/>
    <w:multiLevelType w:val="hybridMultilevel"/>
    <w:tmpl w:val="53486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008785F"/>
    <w:multiLevelType w:val="hybridMultilevel"/>
    <w:tmpl w:val="8C10BD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1D47677"/>
    <w:multiLevelType w:val="hybridMultilevel"/>
    <w:tmpl w:val="24125304"/>
    <w:lvl w:ilvl="0" w:tplc="CD7A76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3B2240D"/>
    <w:multiLevelType w:val="hybridMultilevel"/>
    <w:tmpl w:val="6EBCC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FA5A94"/>
    <w:multiLevelType w:val="hybridMultilevel"/>
    <w:tmpl w:val="3B56A35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0046BD"/>
    <w:multiLevelType w:val="hybridMultilevel"/>
    <w:tmpl w:val="ED7E791E"/>
    <w:lvl w:ilvl="0" w:tplc="C07CFA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649E3B5C"/>
    <w:multiLevelType w:val="hybridMultilevel"/>
    <w:tmpl w:val="31084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54C6982"/>
    <w:multiLevelType w:val="hybridMultilevel"/>
    <w:tmpl w:val="655E5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93F54CE"/>
    <w:multiLevelType w:val="hybridMultilevel"/>
    <w:tmpl w:val="019C3D0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9D97893"/>
    <w:multiLevelType w:val="hybridMultilevel"/>
    <w:tmpl w:val="FFA4E3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EF31F33"/>
    <w:multiLevelType w:val="hybridMultilevel"/>
    <w:tmpl w:val="4D483770"/>
    <w:lvl w:ilvl="0" w:tplc="995AA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DB5814"/>
    <w:multiLevelType w:val="hybridMultilevel"/>
    <w:tmpl w:val="69DA6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17E4CC6"/>
    <w:multiLevelType w:val="hybridMultilevel"/>
    <w:tmpl w:val="B4769858"/>
    <w:lvl w:ilvl="0" w:tplc="807815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3806CE"/>
    <w:multiLevelType w:val="hybridMultilevel"/>
    <w:tmpl w:val="6FB26B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67B1144"/>
    <w:multiLevelType w:val="hybridMultilevel"/>
    <w:tmpl w:val="960A6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9D94F6D"/>
    <w:multiLevelType w:val="hybridMultilevel"/>
    <w:tmpl w:val="881AE978"/>
    <w:lvl w:ilvl="0" w:tplc="447226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7A875014"/>
    <w:multiLevelType w:val="hybridMultilevel"/>
    <w:tmpl w:val="7D56CD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E08414A"/>
    <w:multiLevelType w:val="hybridMultilevel"/>
    <w:tmpl w:val="AF946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EE56953"/>
    <w:multiLevelType w:val="hybridMultilevel"/>
    <w:tmpl w:val="5BF8AE1C"/>
    <w:lvl w:ilvl="0" w:tplc="DDBC17A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7FAD5A1A"/>
    <w:multiLevelType w:val="hybridMultilevel"/>
    <w:tmpl w:val="FDEAA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3"/>
  </w:num>
  <w:num w:numId="3">
    <w:abstractNumId w:val="39"/>
  </w:num>
  <w:num w:numId="4">
    <w:abstractNumId w:val="35"/>
  </w:num>
  <w:num w:numId="5">
    <w:abstractNumId w:val="19"/>
  </w:num>
  <w:num w:numId="6">
    <w:abstractNumId w:val="25"/>
  </w:num>
  <w:num w:numId="7">
    <w:abstractNumId w:val="10"/>
  </w:num>
  <w:num w:numId="8">
    <w:abstractNumId w:val="15"/>
  </w:num>
  <w:num w:numId="9">
    <w:abstractNumId w:val="18"/>
  </w:num>
  <w:num w:numId="10">
    <w:abstractNumId w:val="27"/>
  </w:num>
  <w:num w:numId="11">
    <w:abstractNumId w:val="16"/>
  </w:num>
  <w:num w:numId="12">
    <w:abstractNumId w:val="9"/>
  </w:num>
  <w:num w:numId="13">
    <w:abstractNumId w:val="8"/>
  </w:num>
  <w:num w:numId="14">
    <w:abstractNumId w:val="5"/>
  </w:num>
  <w:num w:numId="15">
    <w:abstractNumId w:val="17"/>
  </w:num>
  <w:num w:numId="16">
    <w:abstractNumId w:val="38"/>
  </w:num>
  <w:num w:numId="17">
    <w:abstractNumId w:val="0"/>
  </w:num>
  <w:num w:numId="18">
    <w:abstractNumId w:val="28"/>
  </w:num>
  <w:num w:numId="19">
    <w:abstractNumId w:val="24"/>
  </w:num>
  <w:num w:numId="20">
    <w:abstractNumId w:val="41"/>
  </w:num>
  <w:num w:numId="21">
    <w:abstractNumId w:val="11"/>
  </w:num>
  <w:num w:numId="22">
    <w:abstractNumId w:val="12"/>
  </w:num>
  <w:num w:numId="23">
    <w:abstractNumId w:val="14"/>
  </w:num>
  <w:num w:numId="24">
    <w:abstractNumId w:val="21"/>
  </w:num>
  <w:num w:numId="25">
    <w:abstractNumId w:val="6"/>
  </w:num>
  <w:num w:numId="26">
    <w:abstractNumId w:val="37"/>
  </w:num>
  <w:num w:numId="27">
    <w:abstractNumId w:val="4"/>
  </w:num>
  <w:num w:numId="28">
    <w:abstractNumId w:val="26"/>
  </w:num>
  <w:num w:numId="29">
    <w:abstractNumId w:val="31"/>
  </w:num>
  <w:num w:numId="30">
    <w:abstractNumId w:val="36"/>
  </w:num>
  <w:num w:numId="31">
    <w:abstractNumId w:val="32"/>
  </w:num>
  <w:num w:numId="32">
    <w:abstractNumId w:val="34"/>
  </w:num>
  <w:num w:numId="33">
    <w:abstractNumId w:val="2"/>
  </w:num>
  <w:num w:numId="34">
    <w:abstractNumId w:val="23"/>
  </w:num>
  <w:num w:numId="35">
    <w:abstractNumId w:val="1"/>
  </w:num>
  <w:num w:numId="36">
    <w:abstractNumId w:val="42"/>
  </w:num>
  <w:num w:numId="37">
    <w:abstractNumId w:val="22"/>
  </w:num>
  <w:num w:numId="38">
    <w:abstractNumId w:val="40"/>
  </w:num>
  <w:num w:numId="39">
    <w:abstractNumId w:val="29"/>
  </w:num>
  <w:num w:numId="40">
    <w:abstractNumId w:val="30"/>
  </w:num>
  <w:num w:numId="41">
    <w:abstractNumId w:val="3"/>
  </w:num>
  <w:num w:numId="42">
    <w:abstractNumId w:val="20"/>
  </w:num>
  <w:num w:numId="4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D89"/>
    <w:rsid w:val="00003159"/>
    <w:rsid w:val="000226F5"/>
    <w:rsid w:val="00051187"/>
    <w:rsid w:val="000700AA"/>
    <w:rsid w:val="000816E9"/>
    <w:rsid w:val="00163D89"/>
    <w:rsid w:val="00177C82"/>
    <w:rsid w:val="00267F41"/>
    <w:rsid w:val="00282A30"/>
    <w:rsid w:val="00304EB2"/>
    <w:rsid w:val="00310CC1"/>
    <w:rsid w:val="003178CE"/>
    <w:rsid w:val="003A2B88"/>
    <w:rsid w:val="003F2B06"/>
    <w:rsid w:val="00424998"/>
    <w:rsid w:val="0044200C"/>
    <w:rsid w:val="00462C30"/>
    <w:rsid w:val="004722D7"/>
    <w:rsid w:val="004C1FC8"/>
    <w:rsid w:val="0053304F"/>
    <w:rsid w:val="005519C4"/>
    <w:rsid w:val="005A36E8"/>
    <w:rsid w:val="0061145F"/>
    <w:rsid w:val="00661595"/>
    <w:rsid w:val="006739A3"/>
    <w:rsid w:val="007243BF"/>
    <w:rsid w:val="007A66C0"/>
    <w:rsid w:val="007D2617"/>
    <w:rsid w:val="007D5604"/>
    <w:rsid w:val="008473FA"/>
    <w:rsid w:val="00940638"/>
    <w:rsid w:val="0098286D"/>
    <w:rsid w:val="009A5D61"/>
    <w:rsid w:val="00A41E71"/>
    <w:rsid w:val="00B0184C"/>
    <w:rsid w:val="00B42804"/>
    <w:rsid w:val="00B561C1"/>
    <w:rsid w:val="00B62AF6"/>
    <w:rsid w:val="00C539D0"/>
    <w:rsid w:val="00C870C0"/>
    <w:rsid w:val="00CB3832"/>
    <w:rsid w:val="00D22D90"/>
    <w:rsid w:val="00D4154C"/>
    <w:rsid w:val="00D80697"/>
    <w:rsid w:val="00DB0DAC"/>
    <w:rsid w:val="00DC11F4"/>
    <w:rsid w:val="00DF41CE"/>
    <w:rsid w:val="00E1263C"/>
    <w:rsid w:val="00E30478"/>
    <w:rsid w:val="00E90507"/>
    <w:rsid w:val="00EA369F"/>
    <w:rsid w:val="00EB1739"/>
    <w:rsid w:val="00F2128D"/>
    <w:rsid w:val="00F32999"/>
    <w:rsid w:val="00FE1D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b/>
        <w:sz w:val="28"/>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3D89"/>
    <w:pPr>
      <w:spacing w:after="0" w:line="240" w:lineRule="auto"/>
    </w:pPr>
    <w:rPr>
      <w:rFonts w:ascii="Calibri" w:eastAsia="Calibri" w:hAnsi="Calibri" w:cs="Arial"/>
      <w:b w:val="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63D89"/>
    <w:pPr>
      <w:spacing w:before="100" w:beforeAutospacing="1" w:after="100" w:afterAutospacing="1"/>
    </w:pPr>
    <w:rPr>
      <w:rFonts w:ascii="Times New Roman" w:eastAsia="Times New Roman" w:hAnsi="Times New Roman" w:cs="Times New Roman"/>
      <w:sz w:val="24"/>
      <w:szCs w:val="24"/>
    </w:rPr>
  </w:style>
  <w:style w:type="paragraph" w:customStyle="1" w:styleId="Zwykytekst1">
    <w:name w:val="Zwykły tekst1"/>
    <w:basedOn w:val="Normalny"/>
    <w:rsid w:val="00163D89"/>
    <w:pPr>
      <w:widowControl w:val="0"/>
      <w:suppressAutoHyphens/>
    </w:pPr>
    <w:rPr>
      <w:rFonts w:ascii="Courier New" w:eastAsia="Lucida Sans Unicode" w:hAnsi="Courier New" w:cs="Times New Roman"/>
      <w:color w:val="000000"/>
      <w:sz w:val="24"/>
      <w:szCs w:val="24"/>
      <w:lang w:eastAsia="ar-SA"/>
    </w:rPr>
  </w:style>
  <w:style w:type="paragraph" w:styleId="Akapitzlist">
    <w:name w:val="List Paragraph"/>
    <w:basedOn w:val="Normalny"/>
    <w:uiPriority w:val="34"/>
    <w:qFormat/>
    <w:rsid w:val="00B62AF6"/>
    <w:pPr>
      <w:ind w:left="720"/>
      <w:contextualSpacing/>
    </w:pPr>
  </w:style>
  <w:style w:type="paragraph" w:styleId="Nagwek">
    <w:name w:val="header"/>
    <w:basedOn w:val="Normalny"/>
    <w:link w:val="NagwekZnak"/>
    <w:uiPriority w:val="99"/>
    <w:unhideWhenUsed/>
    <w:rsid w:val="00A41E71"/>
    <w:pPr>
      <w:tabs>
        <w:tab w:val="center" w:pos="4536"/>
        <w:tab w:val="right" w:pos="9072"/>
      </w:tabs>
    </w:pPr>
  </w:style>
  <w:style w:type="character" w:customStyle="1" w:styleId="NagwekZnak">
    <w:name w:val="Nagłówek Znak"/>
    <w:basedOn w:val="Domylnaczcionkaakapitu"/>
    <w:link w:val="Nagwek"/>
    <w:uiPriority w:val="99"/>
    <w:rsid w:val="00A41E71"/>
    <w:rPr>
      <w:rFonts w:ascii="Calibri" w:eastAsia="Calibri" w:hAnsi="Calibri" w:cs="Arial"/>
      <w:b w:val="0"/>
      <w:sz w:val="20"/>
      <w:szCs w:val="20"/>
      <w:lang w:eastAsia="pl-PL"/>
    </w:rPr>
  </w:style>
  <w:style w:type="paragraph" w:styleId="Stopka">
    <w:name w:val="footer"/>
    <w:basedOn w:val="Normalny"/>
    <w:link w:val="StopkaZnak"/>
    <w:uiPriority w:val="99"/>
    <w:unhideWhenUsed/>
    <w:rsid w:val="00A41E71"/>
    <w:pPr>
      <w:tabs>
        <w:tab w:val="center" w:pos="4536"/>
        <w:tab w:val="right" w:pos="9072"/>
      </w:tabs>
    </w:pPr>
  </w:style>
  <w:style w:type="character" w:customStyle="1" w:styleId="StopkaZnak">
    <w:name w:val="Stopka Znak"/>
    <w:basedOn w:val="Domylnaczcionkaakapitu"/>
    <w:link w:val="Stopka"/>
    <w:uiPriority w:val="99"/>
    <w:rsid w:val="00A41E71"/>
    <w:rPr>
      <w:rFonts w:ascii="Calibri" w:eastAsia="Calibri" w:hAnsi="Calibri" w:cs="Arial"/>
      <w:b w:val="0"/>
      <w:sz w:val="20"/>
      <w:szCs w:val="20"/>
      <w:lang w:eastAsia="pl-PL"/>
    </w:rPr>
  </w:style>
  <w:style w:type="character" w:styleId="Hipercze">
    <w:name w:val="Hyperlink"/>
    <w:basedOn w:val="Domylnaczcionkaakapitu"/>
    <w:uiPriority w:val="99"/>
    <w:unhideWhenUsed/>
    <w:rsid w:val="00177C82"/>
    <w:rPr>
      <w:color w:val="0563C1" w:themeColor="hyperlink"/>
      <w:u w:val="single"/>
    </w:rPr>
  </w:style>
  <w:style w:type="table" w:styleId="Tabela-Siatka">
    <w:name w:val="Table Grid"/>
    <w:basedOn w:val="Standardowy"/>
    <w:uiPriority w:val="39"/>
    <w:rsid w:val="00003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b/>
        <w:sz w:val="28"/>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3D89"/>
    <w:pPr>
      <w:spacing w:after="0" w:line="240" w:lineRule="auto"/>
    </w:pPr>
    <w:rPr>
      <w:rFonts w:ascii="Calibri" w:eastAsia="Calibri" w:hAnsi="Calibri" w:cs="Arial"/>
      <w:b w:val="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63D89"/>
    <w:pPr>
      <w:spacing w:before="100" w:beforeAutospacing="1" w:after="100" w:afterAutospacing="1"/>
    </w:pPr>
    <w:rPr>
      <w:rFonts w:ascii="Times New Roman" w:eastAsia="Times New Roman" w:hAnsi="Times New Roman" w:cs="Times New Roman"/>
      <w:sz w:val="24"/>
      <w:szCs w:val="24"/>
    </w:rPr>
  </w:style>
  <w:style w:type="paragraph" w:customStyle="1" w:styleId="Zwykytekst1">
    <w:name w:val="Zwykły tekst1"/>
    <w:basedOn w:val="Normalny"/>
    <w:rsid w:val="00163D89"/>
    <w:pPr>
      <w:widowControl w:val="0"/>
      <w:suppressAutoHyphens/>
    </w:pPr>
    <w:rPr>
      <w:rFonts w:ascii="Courier New" w:eastAsia="Lucida Sans Unicode" w:hAnsi="Courier New" w:cs="Times New Roman"/>
      <w:color w:val="000000"/>
      <w:sz w:val="24"/>
      <w:szCs w:val="24"/>
      <w:lang w:eastAsia="ar-SA"/>
    </w:rPr>
  </w:style>
  <w:style w:type="paragraph" w:styleId="Akapitzlist">
    <w:name w:val="List Paragraph"/>
    <w:basedOn w:val="Normalny"/>
    <w:uiPriority w:val="34"/>
    <w:qFormat/>
    <w:rsid w:val="00B62AF6"/>
    <w:pPr>
      <w:ind w:left="720"/>
      <w:contextualSpacing/>
    </w:pPr>
  </w:style>
  <w:style w:type="paragraph" w:styleId="Nagwek">
    <w:name w:val="header"/>
    <w:basedOn w:val="Normalny"/>
    <w:link w:val="NagwekZnak"/>
    <w:uiPriority w:val="99"/>
    <w:unhideWhenUsed/>
    <w:rsid w:val="00A41E71"/>
    <w:pPr>
      <w:tabs>
        <w:tab w:val="center" w:pos="4536"/>
        <w:tab w:val="right" w:pos="9072"/>
      </w:tabs>
    </w:pPr>
  </w:style>
  <w:style w:type="character" w:customStyle="1" w:styleId="NagwekZnak">
    <w:name w:val="Nagłówek Znak"/>
    <w:basedOn w:val="Domylnaczcionkaakapitu"/>
    <w:link w:val="Nagwek"/>
    <w:uiPriority w:val="99"/>
    <w:rsid w:val="00A41E71"/>
    <w:rPr>
      <w:rFonts w:ascii="Calibri" w:eastAsia="Calibri" w:hAnsi="Calibri" w:cs="Arial"/>
      <w:b w:val="0"/>
      <w:sz w:val="20"/>
      <w:szCs w:val="20"/>
      <w:lang w:eastAsia="pl-PL"/>
    </w:rPr>
  </w:style>
  <w:style w:type="paragraph" w:styleId="Stopka">
    <w:name w:val="footer"/>
    <w:basedOn w:val="Normalny"/>
    <w:link w:val="StopkaZnak"/>
    <w:uiPriority w:val="99"/>
    <w:unhideWhenUsed/>
    <w:rsid w:val="00A41E71"/>
    <w:pPr>
      <w:tabs>
        <w:tab w:val="center" w:pos="4536"/>
        <w:tab w:val="right" w:pos="9072"/>
      </w:tabs>
    </w:pPr>
  </w:style>
  <w:style w:type="character" w:customStyle="1" w:styleId="StopkaZnak">
    <w:name w:val="Stopka Znak"/>
    <w:basedOn w:val="Domylnaczcionkaakapitu"/>
    <w:link w:val="Stopka"/>
    <w:uiPriority w:val="99"/>
    <w:rsid w:val="00A41E71"/>
    <w:rPr>
      <w:rFonts w:ascii="Calibri" w:eastAsia="Calibri" w:hAnsi="Calibri" w:cs="Arial"/>
      <w:b w:val="0"/>
      <w:sz w:val="20"/>
      <w:szCs w:val="20"/>
      <w:lang w:eastAsia="pl-PL"/>
    </w:rPr>
  </w:style>
  <w:style w:type="character" w:styleId="Hipercze">
    <w:name w:val="Hyperlink"/>
    <w:basedOn w:val="Domylnaczcionkaakapitu"/>
    <w:uiPriority w:val="99"/>
    <w:unhideWhenUsed/>
    <w:rsid w:val="00177C82"/>
    <w:rPr>
      <w:color w:val="0563C1" w:themeColor="hyperlink"/>
      <w:u w:val="single"/>
    </w:rPr>
  </w:style>
  <w:style w:type="table" w:styleId="Tabela-Siatka">
    <w:name w:val="Table Grid"/>
    <w:basedOn w:val="Standardowy"/>
    <w:uiPriority w:val="39"/>
    <w:rsid w:val="00003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667">
      <w:bodyDiv w:val="1"/>
      <w:marLeft w:val="0"/>
      <w:marRight w:val="0"/>
      <w:marTop w:val="0"/>
      <w:marBottom w:val="0"/>
      <w:divBdr>
        <w:top w:val="none" w:sz="0" w:space="0" w:color="auto"/>
        <w:left w:val="none" w:sz="0" w:space="0" w:color="auto"/>
        <w:bottom w:val="none" w:sz="0" w:space="0" w:color="auto"/>
        <w:right w:val="none" w:sz="0" w:space="0" w:color="auto"/>
      </w:divBdr>
      <w:divsChild>
        <w:div w:id="961035860">
          <w:marLeft w:val="0"/>
          <w:marRight w:val="0"/>
          <w:marTop w:val="0"/>
          <w:marBottom w:val="0"/>
          <w:divBdr>
            <w:top w:val="none" w:sz="0" w:space="0" w:color="auto"/>
            <w:left w:val="none" w:sz="0" w:space="0" w:color="auto"/>
            <w:bottom w:val="none" w:sz="0" w:space="0" w:color="auto"/>
            <w:right w:val="none" w:sz="0" w:space="0" w:color="auto"/>
          </w:divBdr>
          <w:divsChild>
            <w:div w:id="812874035">
              <w:marLeft w:val="0"/>
              <w:marRight w:val="0"/>
              <w:marTop w:val="0"/>
              <w:marBottom w:val="0"/>
              <w:divBdr>
                <w:top w:val="none" w:sz="0" w:space="0" w:color="auto"/>
                <w:left w:val="none" w:sz="0" w:space="0" w:color="auto"/>
                <w:bottom w:val="none" w:sz="0" w:space="0" w:color="auto"/>
                <w:right w:val="none" w:sz="0" w:space="0" w:color="auto"/>
              </w:divBdr>
              <w:divsChild>
                <w:div w:id="740761807">
                  <w:marLeft w:val="0"/>
                  <w:marRight w:val="0"/>
                  <w:marTop w:val="0"/>
                  <w:marBottom w:val="90"/>
                  <w:divBdr>
                    <w:top w:val="none" w:sz="0" w:space="0" w:color="auto"/>
                    <w:left w:val="none" w:sz="0" w:space="0" w:color="auto"/>
                    <w:bottom w:val="none" w:sz="0" w:space="0" w:color="auto"/>
                    <w:right w:val="none" w:sz="0" w:space="0" w:color="auto"/>
                  </w:divBdr>
                  <w:divsChild>
                    <w:div w:id="117653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atkomunalny@zawidz.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feratkomunalny@zawi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38</Pages>
  <Words>16992</Words>
  <Characters>101958</Characters>
  <Application>Microsoft Office Word</Application>
  <DocSecurity>0</DocSecurity>
  <Lines>849</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K.Rozanski</dc:creator>
  <cp:keywords/>
  <dc:description/>
  <cp:lastModifiedBy>L.Brodowski</cp:lastModifiedBy>
  <cp:revision>5</cp:revision>
  <dcterms:created xsi:type="dcterms:W3CDTF">2020-07-01T10:56:00Z</dcterms:created>
  <dcterms:modified xsi:type="dcterms:W3CDTF">2020-07-01T11:26:00Z</dcterms:modified>
</cp:coreProperties>
</file>